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05FB1" w14:textId="77834CA3" w:rsidR="00A034F0" w:rsidRPr="00A034F0" w:rsidRDefault="00A034F0" w:rsidP="00A034F0">
      <w:pPr>
        <w:shd w:val="clear" w:color="auto" w:fill="FFFFFF"/>
        <w:spacing w:after="150" w:line="300" w:lineRule="atLeast"/>
        <w:outlineLvl w:val="1"/>
        <w:rPr>
          <w:rFonts w:ascii="Arial" w:eastAsia="Times New Roman" w:hAnsi="Arial" w:cs="Arial"/>
          <w:b/>
          <w:bCs/>
          <w:sz w:val="20"/>
          <w:szCs w:val="20"/>
          <w:lang w:eastAsia="nl-NL"/>
        </w:rPr>
      </w:pPr>
      <w:r w:rsidRPr="00A034F0">
        <w:rPr>
          <w:rFonts w:ascii="Arial" w:eastAsia="Times New Roman" w:hAnsi="Arial" w:cs="Arial"/>
          <w:b/>
          <w:bCs/>
          <w:sz w:val="20"/>
          <w:szCs w:val="20"/>
          <w:lang w:eastAsia="nl-NL"/>
        </w:rPr>
        <w:t>Beleidsregel</w:t>
      </w:r>
      <w:r w:rsidR="00E7074F">
        <w:rPr>
          <w:rFonts w:ascii="Arial" w:eastAsia="Times New Roman" w:hAnsi="Arial" w:cs="Arial"/>
          <w:b/>
          <w:bCs/>
          <w:sz w:val="20"/>
          <w:szCs w:val="20"/>
          <w:lang w:eastAsia="nl-NL"/>
        </w:rPr>
        <w:t>s</w:t>
      </w:r>
      <w:r w:rsidRPr="00A034F0">
        <w:rPr>
          <w:rFonts w:ascii="Arial" w:eastAsia="Times New Roman" w:hAnsi="Arial" w:cs="Arial"/>
          <w:b/>
          <w:bCs/>
          <w:sz w:val="20"/>
          <w:szCs w:val="20"/>
          <w:lang w:eastAsia="nl-NL"/>
        </w:rPr>
        <w:t xml:space="preserve"> gehandicaptenparkeerplaatsen op kenteken </w:t>
      </w:r>
      <w:r>
        <w:rPr>
          <w:rFonts w:ascii="Arial" w:eastAsia="Times New Roman" w:hAnsi="Arial" w:cs="Arial"/>
          <w:b/>
          <w:bCs/>
          <w:sz w:val="20"/>
          <w:szCs w:val="20"/>
          <w:lang w:eastAsia="nl-NL"/>
        </w:rPr>
        <w:t xml:space="preserve">gemeente </w:t>
      </w:r>
      <w:r w:rsidR="00D1376A">
        <w:rPr>
          <w:rFonts w:ascii="Arial" w:eastAsia="Times New Roman" w:hAnsi="Arial" w:cs="Arial"/>
          <w:b/>
          <w:bCs/>
          <w:sz w:val="20"/>
          <w:szCs w:val="20"/>
          <w:lang w:eastAsia="nl-NL"/>
        </w:rPr>
        <w:t>Albrandswaard</w:t>
      </w:r>
      <w:r>
        <w:rPr>
          <w:rFonts w:ascii="Arial" w:eastAsia="Times New Roman" w:hAnsi="Arial" w:cs="Arial"/>
          <w:b/>
          <w:bCs/>
          <w:sz w:val="20"/>
          <w:szCs w:val="20"/>
          <w:lang w:eastAsia="nl-NL"/>
        </w:rPr>
        <w:t xml:space="preserve"> 202</w:t>
      </w:r>
      <w:r w:rsidR="00F67CD0">
        <w:rPr>
          <w:rFonts w:ascii="Arial" w:eastAsia="Times New Roman" w:hAnsi="Arial" w:cs="Arial"/>
          <w:b/>
          <w:bCs/>
          <w:sz w:val="20"/>
          <w:szCs w:val="20"/>
          <w:lang w:eastAsia="nl-NL"/>
        </w:rPr>
        <w:t>4</w:t>
      </w:r>
    </w:p>
    <w:p w14:paraId="5173D68D" w14:textId="77777777" w:rsidR="00A034F0" w:rsidRPr="00A034F0" w:rsidRDefault="00A034F0" w:rsidP="00A034F0">
      <w:pPr>
        <w:shd w:val="clear" w:color="auto" w:fill="FFFFFF"/>
        <w:spacing w:line="240" w:lineRule="auto"/>
        <w:rPr>
          <w:rFonts w:ascii="Arial" w:eastAsia="Times New Roman" w:hAnsi="Arial" w:cs="Arial"/>
          <w:sz w:val="20"/>
          <w:szCs w:val="20"/>
          <w:lang w:eastAsia="nl-NL"/>
        </w:rPr>
      </w:pPr>
      <w:r w:rsidRPr="00A034F0">
        <w:rPr>
          <w:rFonts w:ascii="Arial" w:eastAsia="Times New Roman" w:hAnsi="Arial" w:cs="Arial"/>
          <w:sz w:val="20"/>
          <w:szCs w:val="20"/>
          <w:lang w:eastAsia="nl-NL"/>
        </w:rPr>
        <w:t xml:space="preserve">Het college van burgemeester en wethouders van de gemeente </w:t>
      </w:r>
      <w:r w:rsidR="00D1376A">
        <w:rPr>
          <w:rFonts w:ascii="Arial" w:eastAsia="Times New Roman" w:hAnsi="Arial" w:cs="Arial"/>
          <w:sz w:val="20"/>
          <w:szCs w:val="20"/>
          <w:lang w:eastAsia="nl-NL"/>
        </w:rPr>
        <w:t>Albrandswaard</w:t>
      </w:r>
      <w:r w:rsidRPr="00A034F0">
        <w:rPr>
          <w:rFonts w:ascii="Arial" w:eastAsia="Times New Roman" w:hAnsi="Arial" w:cs="Arial"/>
          <w:sz w:val="20"/>
          <w:szCs w:val="20"/>
          <w:lang w:eastAsia="nl-NL"/>
        </w:rPr>
        <w:t>,</w:t>
      </w:r>
    </w:p>
    <w:p w14:paraId="63FAC37A" w14:textId="77777777" w:rsidR="00A034F0" w:rsidRDefault="00A034F0" w:rsidP="00A034F0">
      <w:pPr>
        <w:shd w:val="clear" w:color="auto" w:fill="FFFFFF"/>
        <w:spacing w:line="240" w:lineRule="auto"/>
        <w:rPr>
          <w:rFonts w:ascii="Arial" w:eastAsia="Times New Roman" w:hAnsi="Arial" w:cs="Arial"/>
          <w:sz w:val="20"/>
          <w:szCs w:val="20"/>
          <w:lang w:eastAsia="nl-NL"/>
        </w:rPr>
      </w:pPr>
    </w:p>
    <w:p w14:paraId="2629FA83" w14:textId="77777777" w:rsidR="00A034F0" w:rsidRPr="00A034F0" w:rsidRDefault="00A034F0" w:rsidP="00A034F0">
      <w:pPr>
        <w:shd w:val="clear" w:color="auto" w:fill="FFFFFF"/>
        <w:spacing w:line="240" w:lineRule="auto"/>
        <w:rPr>
          <w:rFonts w:ascii="Arial" w:eastAsia="Times New Roman" w:hAnsi="Arial" w:cs="Arial"/>
          <w:sz w:val="20"/>
          <w:szCs w:val="20"/>
          <w:u w:val="single"/>
          <w:lang w:eastAsia="nl-NL"/>
        </w:rPr>
      </w:pPr>
      <w:r w:rsidRPr="00A034F0">
        <w:rPr>
          <w:rFonts w:ascii="Arial" w:eastAsia="Times New Roman" w:hAnsi="Arial" w:cs="Arial"/>
          <w:sz w:val="20"/>
          <w:szCs w:val="20"/>
          <w:u w:val="single"/>
          <w:lang w:eastAsia="nl-NL"/>
        </w:rPr>
        <w:t xml:space="preserve">Gelet op: </w:t>
      </w:r>
    </w:p>
    <w:p w14:paraId="337C293D" w14:textId="77777777" w:rsidR="00A034F0" w:rsidRDefault="00A034F0" w:rsidP="00A034F0">
      <w:pPr>
        <w:shd w:val="clear" w:color="auto" w:fill="FFFFFF"/>
        <w:spacing w:line="240" w:lineRule="auto"/>
        <w:rPr>
          <w:rFonts w:ascii="Arial" w:eastAsia="Times New Roman" w:hAnsi="Arial" w:cs="Arial"/>
          <w:sz w:val="20"/>
          <w:szCs w:val="20"/>
          <w:lang w:eastAsia="nl-NL"/>
        </w:rPr>
      </w:pPr>
      <w:r w:rsidRPr="00A034F0">
        <w:rPr>
          <w:rFonts w:ascii="Arial" w:eastAsia="Times New Roman" w:hAnsi="Arial" w:cs="Arial"/>
          <w:sz w:val="20"/>
          <w:szCs w:val="20"/>
          <w:lang w:eastAsia="nl-NL"/>
        </w:rPr>
        <w:t>artikel 4:81 va</w:t>
      </w:r>
      <w:r>
        <w:rPr>
          <w:rFonts w:ascii="Arial" w:eastAsia="Times New Roman" w:hAnsi="Arial" w:cs="Arial"/>
          <w:sz w:val="20"/>
          <w:szCs w:val="20"/>
          <w:lang w:eastAsia="nl-NL"/>
        </w:rPr>
        <w:t>n de Algemene wet bestuursrecht;</w:t>
      </w:r>
      <w:r w:rsidRPr="00A034F0">
        <w:rPr>
          <w:rFonts w:ascii="Arial" w:eastAsia="Times New Roman" w:hAnsi="Arial" w:cs="Arial"/>
          <w:sz w:val="20"/>
          <w:szCs w:val="20"/>
          <w:lang w:eastAsia="nl-NL"/>
        </w:rPr>
        <w:t xml:space="preserve"> </w:t>
      </w:r>
    </w:p>
    <w:p w14:paraId="3D46E519" w14:textId="77777777" w:rsidR="00A034F0" w:rsidRDefault="00A034F0" w:rsidP="00A034F0">
      <w:pPr>
        <w:shd w:val="clear" w:color="auto" w:fill="FFFFFF"/>
        <w:spacing w:line="240" w:lineRule="auto"/>
        <w:rPr>
          <w:rFonts w:ascii="Arial" w:eastAsia="Times New Roman" w:hAnsi="Arial" w:cs="Arial"/>
          <w:sz w:val="20"/>
          <w:szCs w:val="20"/>
          <w:lang w:eastAsia="nl-NL"/>
        </w:rPr>
      </w:pPr>
      <w:r w:rsidRPr="00A034F0">
        <w:rPr>
          <w:rFonts w:ascii="Arial" w:eastAsia="Times New Roman" w:hAnsi="Arial" w:cs="Arial"/>
          <w:sz w:val="20"/>
          <w:szCs w:val="20"/>
          <w:lang w:eastAsia="nl-NL"/>
        </w:rPr>
        <w:t>arti</w:t>
      </w:r>
      <w:r>
        <w:rPr>
          <w:rFonts w:ascii="Arial" w:eastAsia="Times New Roman" w:hAnsi="Arial" w:cs="Arial"/>
          <w:sz w:val="20"/>
          <w:szCs w:val="20"/>
          <w:lang w:eastAsia="nl-NL"/>
        </w:rPr>
        <w:t>kel 18 Wegenverkeerswet 1994;</w:t>
      </w:r>
    </w:p>
    <w:p w14:paraId="63CFC50D" w14:textId="77777777" w:rsidR="00A034F0" w:rsidRDefault="00A034F0" w:rsidP="00A034F0">
      <w:pPr>
        <w:shd w:val="clear" w:color="auto" w:fill="FFFFFF"/>
        <w:spacing w:line="240" w:lineRule="auto"/>
        <w:rPr>
          <w:rFonts w:ascii="Arial" w:eastAsia="Times New Roman" w:hAnsi="Arial" w:cs="Arial"/>
          <w:sz w:val="20"/>
          <w:szCs w:val="20"/>
          <w:lang w:eastAsia="nl-NL"/>
        </w:rPr>
      </w:pPr>
      <w:r w:rsidRPr="00A034F0">
        <w:rPr>
          <w:rFonts w:ascii="Arial" w:eastAsia="Times New Roman" w:hAnsi="Arial" w:cs="Arial"/>
          <w:sz w:val="20"/>
          <w:szCs w:val="20"/>
          <w:lang w:eastAsia="nl-NL"/>
        </w:rPr>
        <w:t>artikel 12 van het Besluit administratieve b</w:t>
      </w:r>
      <w:r>
        <w:rPr>
          <w:rFonts w:ascii="Arial" w:eastAsia="Times New Roman" w:hAnsi="Arial" w:cs="Arial"/>
          <w:sz w:val="20"/>
          <w:szCs w:val="20"/>
          <w:lang w:eastAsia="nl-NL"/>
        </w:rPr>
        <w:t>epalingen inzake het wegverkeer;</w:t>
      </w:r>
    </w:p>
    <w:p w14:paraId="34C75CD0" w14:textId="031FF052" w:rsidR="00A034F0" w:rsidRPr="006312A3" w:rsidRDefault="00A034F0" w:rsidP="00A034F0">
      <w:pPr>
        <w:shd w:val="clear" w:color="auto" w:fill="FFFFFF"/>
        <w:spacing w:line="240" w:lineRule="auto"/>
        <w:rPr>
          <w:rFonts w:ascii="Arial" w:eastAsia="Times New Roman" w:hAnsi="Arial" w:cs="Arial"/>
          <w:sz w:val="20"/>
          <w:szCs w:val="20"/>
          <w:lang w:eastAsia="nl-NL"/>
        </w:rPr>
      </w:pPr>
      <w:r w:rsidRPr="00A034F0">
        <w:rPr>
          <w:rFonts w:ascii="Arial" w:eastAsia="Times New Roman" w:hAnsi="Arial" w:cs="Arial"/>
          <w:sz w:val="20"/>
          <w:szCs w:val="20"/>
          <w:lang w:eastAsia="nl-NL"/>
        </w:rPr>
        <w:t xml:space="preserve">Beleidsregels maatschappelijke ondersteuning </w:t>
      </w:r>
      <w:r w:rsidR="00D1376A" w:rsidRPr="006312A3">
        <w:rPr>
          <w:rFonts w:ascii="Arial" w:eastAsia="Times New Roman" w:hAnsi="Arial" w:cs="Arial"/>
          <w:sz w:val="20"/>
          <w:szCs w:val="20"/>
          <w:lang w:eastAsia="nl-NL"/>
        </w:rPr>
        <w:t xml:space="preserve">Albrandswaard </w:t>
      </w:r>
      <w:r w:rsidR="00982FA7" w:rsidRPr="006312A3">
        <w:rPr>
          <w:rFonts w:ascii="Arial" w:eastAsia="Times New Roman" w:hAnsi="Arial" w:cs="Arial"/>
          <w:sz w:val="20"/>
          <w:szCs w:val="20"/>
          <w:lang w:eastAsia="nl-NL"/>
        </w:rPr>
        <w:t>2024</w:t>
      </w:r>
    </w:p>
    <w:p w14:paraId="1BB8C45E" w14:textId="14935E86" w:rsidR="008C6F01" w:rsidRDefault="008C6F01" w:rsidP="00A034F0">
      <w:pPr>
        <w:shd w:val="clear" w:color="auto" w:fill="FFFFFF"/>
        <w:spacing w:line="240" w:lineRule="auto"/>
        <w:rPr>
          <w:rFonts w:ascii="Arial" w:eastAsia="Times New Roman" w:hAnsi="Arial" w:cs="Arial"/>
          <w:sz w:val="20"/>
          <w:szCs w:val="20"/>
          <w:lang w:eastAsia="nl-NL"/>
        </w:rPr>
      </w:pPr>
      <w:r w:rsidRPr="006312A3">
        <w:rPr>
          <w:rFonts w:ascii="Arial" w:eastAsia="Times New Roman" w:hAnsi="Arial" w:cs="Arial"/>
          <w:sz w:val="20"/>
          <w:szCs w:val="20"/>
          <w:lang w:eastAsia="nl-NL"/>
        </w:rPr>
        <w:t>Laadvisie Albrandswaard Kernpunten voor beleid laadinfrastructuur</w:t>
      </w:r>
    </w:p>
    <w:p w14:paraId="5F407047" w14:textId="77777777" w:rsidR="00A034F0" w:rsidRDefault="00A034F0" w:rsidP="00A034F0">
      <w:pPr>
        <w:shd w:val="clear" w:color="auto" w:fill="FFFFFF"/>
        <w:spacing w:line="240" w:lineRule="auto"/>
        <w:rPr>
          <w:rFonts w:ascii="Arial" w:eastAsia="Times New Roman" w:hAnsi="Arial" w:cs="Arial"/>
          <w:sz w:val="20"/>
          <w:szCs w:val="20"/>
          <w:lang w:eastAsia="nl-NL"/>
        </w:rPr>
      </w:pPr>
    </w:p>
    <w:p w14:paraId="46203008" w14:textId="77777777" w:rsidR="00A034F0" w:rsidRPr="00A034F0" w:rsidRDefault="00A034F0" w:rsidP="00A034F0">
      <w:pPr>
        <w:shd w:val="clear" w:color="auto" w:fill="FFFFFF"/>
        <w:spacing w:line="240" w:lineRule="auto"/>
        <w:rPr>
          <w:rFonts w:ascii="Arial" w:eastAsia="Times New Roman" w:hAnsi="Arial" w:cs="Arial"/>
          <w:sz w:val="20"/>
          <w:szCs w:val="20"/>
          <w:u w:val="single"/>
          <w:lang w:eastAsia="nl-NL"/>
        </w:rPr>
      </w:pPr>
      <w:r w:rsidRPr="00A034F0">
        <w:rPr>
          <w:rFonts w:ascii="Arial" w:eastAsia="Times New Roman" w:hAnsi="Arial" w:cs="Arial"/>
          <w:sz w:val="20"/>
          <w:szCs w:val="20"/>
          <w:u w:val="single"/>
          <w:lang w:eastAsia="nl-NL"/>
        </w:rPr>
        <w:t>Besluit:</w:t>
      </w:r>
    </w:p>
    <w:p w14:paraId="5BDF6D62" w14:textId="7B532ADD" w:rsidR="00A034F0" w:rsidRPr="00A034F0" w:rsidRDefault="00A034F0" w:rsidP="00A034F0">
      <w:pPr>
        <w:shd w:val="clear" w:color="auto" w:fill="FFFFFF"/>
        <w:spacing w:line="240" w:lineRule="auto"/>
        <w:rPr>
          <w:rFonts w:ascii="Arial" w:eastAsia="Times New Roman" w:hAnsi="Arial" w:cs="Arial"/>
          <w:sz w:val="20"/>
          <w:szCs w:val="20"/>
          <w:lang w:eastAsia="nl-NL"/>
        </w:rPr>
      </w:pPr>
      <w:r w:rsidRPr="00A034F0">
        <w:rPr>
          <w:rFonts w:ascii="Arial" w:eastAsia="Times New Roman" w:hAnsi="Arial" w:cs="Arial"/>
          <w:sz w:val="20"/>
          <w:szCs w:val="20"/>
          <w:lang w:eastAsia="nl-NL"/>
        </w:rPr>
        <w:t>De Beleidsregel</w:t>
      </w:r>
      <w:r w:rsidR="00E7074F">
        <w:rPr>
          <w:rFonts w:ascii="Arial" w:eastAsia="Times New Roman" w:hAnsi="Arial" w:cs="Arial"/>
          <w:sz w:val="20"/>
          <w:szCs w:val="20"/>
          <w:lang w:eastAsia="nl-NL"/>
        </w:rPr>
        <w:t>s</w:t>
      </w:r>
      <w:r w:rsidRPr="00A034F0">
        <w:rPr>
          <w:rFonts w:ascii="Arial" w:eastAsia="Times New Roman" w:hAnsi="Arial" w:cs="Arial"/>
          <w:sz w:val="20"/>
          <w:szCs w:val="20"/>
          <w:lang w:eastAsia="nl-NL"/>
        </w:rPr>
        <w:t xml:space="preserve"> gehandicaptenparkeerplaatsen op kenteken gemeente </w:t>
      </w:r>
      <w:r w:rsidR="00D1376A">
        <w:rPr>
          <w:rFonts w:ascii="Arial" w:eastAsia="Times New Roman" w:hAnsi="Arial" w:cs="Arial"/>
          <w:sz w:val="20"/>
          <w:szCs w:val="20"/>
          <w:lang w:eastAsia="nl-NL"/>
        </w:rPr>
        <w:t>Albrandswaard</w:t>
      </w:r>
      <w:r>
        <w:rPr>
          <w:rFonts w:ascii="Arial" w:eastAsia="Times New Roman" w:hAnsi="Arial" w:cs="Arial"/>
          <w:sz w:val="20"/>
          <w:szCs w:val="20"/>
          <w:lang w:eastAsia="nl-NL"/>
        </w:rPr>
        <w:t xml:space="preserve"> 202</w:t>
      </w:r>
      <w:r w:rsidR="00185948">
        <w:rPr>
          <w:rFonts w:ascii="Arial" w:eastAsia="Times New Roman" w:hAnsi="Arial" w:cs="Arial"/>
          <w:sz w:val="20"/>
          <w:szCs w:val="20"/>
          <w:lang w:eastAsia="nl-NL"/>
        </w:rPr>
        <w:t>4</w:t>
      </w:r>
      <w:r w:rsidRPr="00A034F0">
        <w:rPr>
          <w:rFonts w:ascii="Arial" w:eastAsia="Times New Roman" w:hAnsi="Arial" w:cs="Arial"/>
          <w:sz w:val="20"/>
          <w:szCs w:val="20"/>
          <w:lang w:eastAsia="nl-NL"/>
        </w:rPr>
        <w:t xml:space="preserve"> vast te stellen.</w:t>
      </w:r>
    </w:p>
    <w:p w14:paraId="25743793" w14:textId="77777777" w:rsidR="00247FDD" w:rsidRPr="00382CA2" w:rsidRDefault="00A034F0" w:rsidP="00A034F0">
      <w:pPr>
        <w:shd w:val="clear" w:color="auto" w:fill="FFFFFF"/>
        <w:spacing w:before="360" w:line="240" w:lineRule="atLeast"/>
        <w:outlineLvl w:val="2"/>
        <w:rPr>
          <w:rFonts w:ascii="Arial" w:eastAsia="Times New Roman" w:hAnsi="Arial" w:cs="Arial"/>
          <w:b/>
          <w:bCs/>
          <w:sz w:val="20"/>
          <w:szCs w:val="20"/>
          <w:lang w:eastAsia="nl-NL"/>
        </w:rPr>
      </w:pPr>
      <w:r w:rsidRPr="00382CA2">
        <w:rPr>
          <w:rFonts w:ascii="Arial" w:eastAsia="Times New Roman" w:hAnsi="Arial" w:cs="Arial"/>
          <w:b/>
          <w:bCs/>
          <w:sz w:val="20"/>
          <w:szCs w:val="20"/>
          <w:lang w:eastAsia="nl-NL"/>
        </w:rPr>
        <w:t>Artikel 1</w:t>
      </w:r>
      <w:r w:rsidRPr="00382CA2">
        <w:rPr>
          <w:rFonts w:ascii="Arial" w:eastAsia="Times New Roman" w:hAnsi="Arial" w:cs="Arial"/>
          <w:b/>
          <w:bCs/>
          <w:sz w:val="20"/>
          <w:szCs w:val="20"/>
          <w:lang w:eastAsia="nl-NL"/>
        </w:rPr>
        <w:tab/>
        <w:t>Begripsbepalingen</w:t>
      </w:r>
    </w:p>
    <w:p w14:paraId="1DCA5FEF" w14:textId="63C2239C" w:rsidR="002F0B37" w:rsidRDefault="002F0B37" w:rsidP="00146389">
      <w:pPr>
        <w:numPr>
          <w:ilvl w:val="0"/>
          <w:numId w:val="11"/>
        </w:numPr>
        <w:shd w:val="clear" w:color="auto" w:fill="FFFFFF"/>
        <w:spacing w:before="100" w:beforeAutospacing="1" w:after="100" w:afterAutospacing="1" w:line="240" w:lineRule="auto"/>
        <w:rPr>
          <w:rFonts w:ascii="Arial" w:eastAsia="Times New Roman" w:hAnsi="Arial" w:cs="Arial"/>
          <w:sz w:val="20"/>
          <w:szCs w:val="20"/>
          <w:lang w:eastAsia="nl-NL"/>
        </w:rPr>
      </w:pPr>
      <w:r>
        <w:rPr>
          <w:rFonts w:ascii="Arial" w:eastAsia="Times New Roman" w:hAnsi="Arial" w:cs="Arial"/>
          <w:sz w:val="20"/>
          <w:szCs w:val="20"/>
          <w:lang w:eastAsia="nl-NL"/>
        </w:rPr>
        <w:t xml:space="preserve">Aanvrager: een natuurlijke persoon die woonachtig of werkzaam is in de gemeente </w:t>
      </w:r>
      <w:r w:rsidR="006312A3">
        <w:rPr>
          <w:rFonts w:ascii="Arial" w:eastAsia="Times New Roman" w:hAnsi="Arial" w:cs="Arial"/>
          <w:sz w:val="20"/>
          <w:szCs w:val="20"/>
          <w:lang w:eastAsia="nl-NL"/>
        </w:rPr>
        <w:t>Albrandswaard</w:t>
      </w:r>
      <w:r>
        <w:rPr>
          <w:rFonts w:ascii="Arial" w:eastAsia="Times New Roman" w:hAnsi="Arial" w:cs="Arial"/>
          <w:sz w:val="20"/>
          <w:szCs w:val="20"/>
          <w:lang w:eastAsia="nl-NL"/>
        </w:rPr>
        <w:t xml:space="preserve"> en een aanvraag indient bij het college ter verkrijging van een gehandicaptenparkeerplaats. </w:t>
      </w:r>
    </w:p>
    <w:p w14:paraId="2BECFED0" w14:textId="0763199F" w:rsidR="002F0B37" w:rsidRDefault="002F0B37" w:rsidP="00146389">
      <w:pPr>
        <w:numPr>
          <w:ilvl w:val="0"/>
          <w:numId w:val="11"/>
        </w:numPr>
        <w:shd w:val="clear" w:color="auto" w:fill="FFFFFF"/>
        <w:spacing w:before="100" w:beforeAutospacing="1" w:after="100" w:afterAutospacing="1" w:line="240" w:lineRule="auto"/>
        <w:rPr>
          <w:rFonts w:ascii="Arial" w:eastAsia="Times New Roman" w:hAnsi="Arial" w:cs="Arial"/>
          <w:sz w:val="20"/>
          <w:szCs w:val="20"/>
          <w:lang w:eastAsia="nl-NL"/>
        </w:rPr>
      </w:pPr>
      <w:r>
        <w:rPr>
          <w:rFonts w:ascii="Arial" w:eastAsia="Times New Roman" w:hAnsi="Arial" w:cs="Arial"/>
          <w:sz w:val="20"/>
          <w:szCs w:val="20"/>
          <w:lang w:eastAsia="nl-NL"/>
        </w:rPr>
        <w:t xml:space="preserve">College: het college van burgemeester en wethouders van de gemeente </w:t>
      </w:r>
      <w:r w:rsidR="006312A3">
        <w:rPr>
          <w:rFonts w:ascii="Arial" w:eastAsia="Times New Roman" w:hAnsi="Arial" w:cs="Arial"/>
          <w:sz w:val="20"/>
          <w:szCs w:val="20"/>
          <w:lang w:eastAsia="nl-NL"/>
        </w:rPr>
        <w:t>Albrandswaard</w:t>
      </w:r>
    </w:p>
    <w:p w14:paraId="7684B640" w14:textId="6BDA2C93" w:rsidR="00146389" w:rsidRPr="00382CA2" w:rsidRDefault="00146389" w:rsidP="00146389">
      <w:pPr>
        <w:numPr>
          <w:ilvl w:val="0"/>
          <w:numId w:val="11"/>
        </w:numPr>
        <w:shd w:val="clear" w:color="auto" w:fill="FFFFFF"/>
        <w:spacing w:before="100" w:beforeAutospacing="1" w:after="100" w:afterAutospacing="1" w:line="240" w:lineRule="auto"/>
        <w:rPr>
          <w:rFonts w:ascii="Arial" w:eastAsia="Times New Roman" w:hAnsi="Arial" w:cs="Arial"/>
          <w:sz w:val="20"/>
          <w:szCs w:val="20"/>
          <w:lang w:eastAsia="nl-NL"/>
        </w:rPr>
      </w:pPr>
      <w:r w:rsidRPr="00382CA2">
        <w:rPr>
          <w:rFonts w:ascii="Arial" w:eastAsia="Times New Roman" w:hAnsi="Arial" w:cs="Arial"/>
          <w:sz w:val="20"/>
          <w:szCs w:val="20"/>
          <w:lang w:eastAsia="nl-NL"/>
        </w:rPr>
        <w:t>Gehandicaptenparkeerplaats: een parkeerplaats, aangedu</w:t>
      </w:r>
      <w:r w:rsidR="003700D3" w:rsidRPr="00382CA2">
        <w:rPr>
          <w:rFonts w:ascii="Arial" w:eastAsia="Times New Roman" w:hAnsi="Arial" w:cs="Arial"/>
          <w:sz w:val="20"/>
          <w:szCs w:val="20"/>
          <w:lang w:eastAsia="nl-NL"/>
        </w:rPr>
        <w:t>id met het bord E6 van bijlage 1</w:t>
      </w:r>
      <w:r w:rsidRPr="00382CA2">
        <w:rPr>
          <w:rFonts w:ascii="Arial" w:eastAsia="Times New Roman" w:hAnsi="Arial" w:cs="Arial"/>
          <w:sz w:val="20"/>
          <w:szCs w:val="20"/>
          <w:lang w:eastAsia="nl-NL"/>
        </w:rPr>
        <w:t xml:space="preserve"> van het Reglement verkeersregels en verkeerstekens 1990 (RVV 1990).</w:t>
      </w:r>
    </w:p>
    <w:p w14:paraId="5C50A9C3" w14:textId="77777777" w:rsidR="00146389" w:rsidRPr="00382CA2" w:rsidRDefault="00146389" w:rsidP="00146389">
      <w:pPr>
        <w:numPr>
          <w:ilvl w:val="0"/>
          <w:numId w:val="11"/>
        </w:numPr>
        <w:shd w:val="clear" w:color="auto" w:fill="FFFFFF"/>
        <w:spacing w:before="100" w:beforeAutospacing="1" w:after="100" w:afterAutospacing="1" w:line="240" w:lineRule="auto"/>
        <w:rPr>
          <w:rFonts w:ascii="Arial" w:eastAsia="Times New Roman" w:hAnsi="Arial" w:cs="Arial"/>
          <w:sz w:val="20"/>
          <w:szCs w:val="20"/>
          <w:lang w:eastAsia="nl-NL"/>
        </w:rPr>
      </w:pPr>
      <w:r w:rsidRPr="00382CA2">
        <w:rPr>
          <w:rFonts w:ascii="Arial" w:eastAsia="Times New Roman" w:hAnsi="Arial" w:cs="Arial"/>
          <w:sz w:val="20"/>
          <w:szCs w:val="20"/>
          <w:lang w:eastAsia="nl-NL"/>
        </w:rPr>
        <w:t>Houder van een voertuig:</w:t>
      </w:r>
    </w:p>
    <w:p w14:paraId="1D8D8911" w14:textId="77777777" w:rsidR="00146389" w:rsidRPr="00382CA2" w:rsidRDefault="00146389" w:rsidP="00146389">
      <w:pPr>
        <w:numPr>
          <w:ilvl w:val="1"/>
          <w:numId w:val="11"/>
        </w:numPr>
        <w:shd w:val="clear" w:color="auto" w:fill="FFFFFF"/>
        <w:spacing w:before="100" w:beforeAutospacing="1" w:after="100" w:afterAutospacing="1" w:line="240" w:lineRule="auto"/>
        <w:rPr>
          <w:rFonts w:ascii="Arial" w:eastAsia="Times New Roman" w:hAnsi="Arial" w:cs="Arial"/>
          <w:sz w:val="20"/>
          <w:szCs w:val="20"/>
          <w:lang w:eastAsia="nl-NL"/>
        </w:rPr>
      </w:pPr>
      <w:r w:rsidRPr="00382CA2">
        <w:rPr>
          <w:rFonts w:ascii="Arial" w:eastAsia="Times New Roman" w:hAnsi="Arial" w:cs="Arial"/>
          <w:sz w:val="20"/>
          <w:szCs w:val="20"/>
          <w:lang w:eastAsia="nl-NL"/>
        </w:rPr>
        <w:t>degene die beschikt over een op zijn naam gesteld kentekenbewijs van het voertuig;</w:t>
      </w:r>
    </w:p>
    <w:p w14:paraId="59D001E1" w14:textId="77777777" w:rsidR="00146389" w:rsidRPr="00382CA2" w:rsidRDefault="00146389" w:rsidP="00146389">
      <w:pPr>
        <w:numPr>
          <w:ilvl w:val="1"/>
          <w:numId w:val="11"/>
        </w:numPr>
        <w:shd w:val="clear" w:color="auto" w:fill="FFFFFF"/>
        <w:spacing w:before="100" w:beforeAutospacing="1" w:after="100" w:afterAutospacing="1" w:line="240" w:lineRule="auto"/>
        <w:rPr>
          <w:rFonts w:ascii="Arial" w:eastAsia="Times New Roman" w:hAnsi="Arial" w:cs="Arial"/>
          <w:sz w:val="20"/>
          <w:szCs w:val="20"/>
          <w:lang w:eastAsia="nl-NL"/>
        </w:rPr>
      </w:pPr>
      <w:r w:rsidRPr="00382CA2">
        <w:rPr>
          <w:rFonts w:ascii="Arial" w:eastAsia="Times New Roman" w:hAnsi="Arial" w:cs="Arial"/>
          <w:sz w:val="20"/>
          <w:szCs w:val="20"/>
          <w:lang w:eastAsia="nl-NL"/>
        </w:rPr>
        <w:t>degene die blijkens een leaseovereenkomst gebruiker is van het voertuig;</w:t>
      </w:r>
    </w:p>
    <w:p w14:paraId="1BE4F121" w14:textId="77777777" w:rsidR="00E13244" w:rsidRDefault="00146389" w:rsidP="00E13244">
      <w:pPr>
        <w:numPr>
          <w:ilvl w:val="1"/>
          <w:numId w:val="11"/>
        </w:numPr>
        <w:shd w:val="clear" w:color="auto" w:fill="FFFFFF"/>
        <w:spacing w:before="100" w:beforeAutospacing="1" w:after="100" w:afterAutospacing="1" w:line="240" w:lineRule="auto"/>
        <w:rPr>
          <w:rFonts w:ascii="Arial" w:eastAsia="Times New Roman" w:hAnsi="Arial" w:cs="Arial"/>
          <w:sz w:val="20"/>
          <w:szCs w:val="20"/>
          <w:lang w:eastAsia="nl-NL"/>
        </w:rPr>
      </w:pPr>
      <w:r w:rsidRPr="00382CA2">
        <w:rPr>
          <w:rFonts w:ascii="Arial" w:eastAsia="Times New Roman" w:hAnsi="Arial" w:cs="Arial"/>
          <w:sz w:val="20"/>
          <w:szCs w:val="20"/>
          <w:lang w:eastAsia="nl-NL"/>
        </w:rPr>
        <w:t>degene die beschikt over een op naam afgegeven verzekeringsbewijs van een niet-kentekenplichtig voertuig.</w:t>
      </w:r>
    </w:p>
    <w:p w14:paraId="3903310B" w14:textId="77777777" w:rsidR="00A034F0" w:rsidRPr="00382CA2" w:rsidRDefault="00A034F0" w:rsidP="00146389">
      <w:pPr>
        <w:pStyle w:val="Lijstalinea"/>
        <w:numPr>
          <w:ilvl w:val="0"/>
          <w:numId w:val="11"/>
        </w:numPr>
        <w:shd w:val="clear" w:color="auto" w:fill="FFFFFF"/>
        <w:spacing w:before="100" w:beforeAutospacing="1" w:after="100" w:afterAutospacing="1" w:line="240" w:lineRule="auto"/>
        <w:rPr>
          <w:rFonts w:ascii="Arial" w:eastAsia="Times New Roman" w:hAnsi="Arial" w:cs="Arial"/>
          <w:sz w:val="20"/>
          <w:szCs w:val="20"/>
          <w:lang w:eastAsia="nl-NL"/>
        </w:rPr>
      </w:pPr>
      <w:r w:rsidRPr="00382CA2">
        <w:rPr>
          <w:rFonts w:ascii="Arial" w:eastAsia="Times New Roman" w:hAnsi="Arial" w:cs="Arial"/>
          <w:sz w:val="20"/>
          <w:szCs w:val="20"/>
          <w:lang w:eastAsia="nl-NL"/>
        </w:rPr>
        <w:t>Parkeerplaats: een verhard oppervlak, bestemd voor het parkeren van een motorvoertuig, met de minimale afmetingen van 2,50 meter breed en 5 meter lang.</w:t>
      </w:r>
    </w:p>
    <w:p w14:paraId="4A7D335C" w14:textId="77777777" w:rsidR="00146389" w:rsidRPr="00382CA2" w:rsidRDefault="00A034F0" w:rsidP="00146389">
      <w:pPr>
        <w:numPr>
          <w:ilvl w:val="0"/>
          <w:numId w:val="11"/>
        </w:numPr>
        <w:shd w:val="clear" w:color="auto" w:fill="FFFFFF"/>
        <w:spacing w:before="100" w:beforeAutospacing="1" w:after="100" w:afterAutospacing="1" w:line="240" w:lineRule="auto"/>
        <w:rPr>
          <w:rFonts w:ascii="Arial" w:eastAsia="Times New Roman" w:hAnsi="Arial" w:cs="Arial"/>
          <w:sz w:val="20"/>
          <w:szCs w:val="20"/>
          <w:lang w:eastAsia="nl-NL"/>
        </w:rPr>
      </w:pPr>
      <w:r w:rsidRPr="00382CA2">
        <w:rPr>
          <w:rFonts w:ascii="Arial" w:eastAsia="Times New Roman" w:hAnsi="Arial" w:cs="Arial"/>
          <w:sz w:val="20"/>
          <w:szCs w:val="20"/>
          <w:lang w:eastAsia="nl-NL"/>
        </w:rPr>
        <w:t>Stallingsplaats:</w:t>
      </w:r>
    </w:p>
    <w:p w14:paraId="40282B63" w14:textId="77777777" w:rsidR="00146389" w:rsidRPr="00382CA2" w:rsidRDefault="00A034F0" w:rsidP="00146389">
      <w:pPr>
        <w:numPr>
          <w:ilvl w:val="1"/>
          <w:numId w:val="11"/>
        </w:numPr>
        <w:shd w:val="clear" w:color="auto" w:fill="FFFFFF"/>
        <w:spacing w:before="100" w:beforeAutospacing="1" w:after="100" w:afterAutospacing="1" w:line="240" w:lineRule="auto"/>
        <w:rPr>
          <w:rFonts w:ascii="Arial" w:eastAsia="Times New Roman" w:hAnsi="Arial" w:cs="Arial"/>
          <w:sz w:val="20"/>
          <w:szCs w:val="20"/>
          <w:lang w:eastAsia="nl-NL"/>
        </w:rPr>
      </w:pPr>
      <w:r w:rsidRPr="00382CA2">
        <w:rPr>
          <w:rFonts w:ascii="Arial" w:eastAsia="Times New Roman" w:hAnsi="Arial" w:cs="Arial"/>
          <w:sz w:val="20"/>
          <w:szCs w:val="20"/>
          <w:lang w:eastAsia="nl-NL"/>
        </w:rPr>
        <w:t>een parkeerplaats op eigen erf die niet voor openbaar verkeer is bedoeld:</w:t>
      </w:r>
    </w:p>
    <w:p w14:paraId="60153C12" w14:textId="77777777" w:rsidR="00146389" w:rsidRPr="00382CA2" w:rsidRDefault="00A034F0" w:rsidP="00146389">
      <w:pPr>
        <w:numPr>
          <w:ilvl w:val="1"/>
          <w:numId w:val="11"/>
        </w:numPr>
        <w:shd w:val="clear" w:color="auto" w:fill="FFFFFF"/>
        <w:spacing w:before="100" w:beforeAutospacing="1" w:after="100" w:afterAutospacing="1" w:line="240" w:lineRule="auto"/>
        <w:rPr>
          <w:rFonts w:ascii="Arial" w:eastAsia="Times New Roman" w:hAnsi="Arial" w:cs="Arial"/>
          <w:sz w:val="20"/>
          <w:szCs w:val="20"/>
          <w:lang w:eastAsia="nl-NL"/>
        </w:rPr>
      </w:pPr>
      <w:r w:rsidRPr="00382CA2">
        <w:rPr>
          <w:rFonts w:ascii="Arial" w:eastAsia="Times New Roman" w:hAnsi="Arial" w:cs="Arial"/>
          <w:sz w:val="20"/>
          <w:szCs w:val="20"/>
          <w:lang w:eastAsia="nl-NL"/>
        </w:rPr>
        <w:t>een oprit;</w:t>
      </w:r>
    </w:p>
    <w:p w14:paraId="29AE66D7" w14:textId="77777777" w:rsidR="00146389" w:rsidRPr="00382CA2" w:rsidRDefault="00A034F0" w:rsidP="00146389">
      <w:pPr>
        <w:numPr>
          <w:ilvl w:val="1"/>
          <w:numId w:val="11"/>
        </w:numPr>
        <w:shd w:val="clear" w:color="auto" w:fill="FFFFFF"/>
        <w:spacing w:before="100" w:beforeAutospacing="1" w:after="100" w:afterAutospacing="1" w:line="240" w:lineRule="auto"/>
        <w:rPr>
          <w:rFonts w:ascii="Arial" w:eastAsia="Times New Roman" w:hAnsi="Arial" w:cs="Arial"/>
          <w:sz w:val="20"/>
          <w:szCs w:val="20"/>
          <w:lang w:eastAsia="nl-NL"/>
        </w:rPr>
      </w:pPr>
      <w:r w:rsidRPr="00382CA2">
        <w:rPr>
          <w:rFonts w:ascii="Arial" w:eastAsia="Times New Roman" w:hAnsi="Arial" w:cs="Arial"/>
          <w:sz w:val="20"/>
          <w:szCs w:val="20"/>
          <w:lang w:eastAsia="nl-NL"/>
        </w:rPr>
        <w:t>een garage met een oprit</w:t>
      </w:r>
      <w:r w:rsidR="00E7074F" w:rsidRPr="00382CA2">
        <w:rPr>
          <w:rFonts w:ascii="Arial" w:eastAsia="Times New Roman" w:hAnsi="Arial" w:cs="Arial"/>
          <w:sz w:val="20"/>
          <w:szCs w:val="20"/>
          <w:lang w:eastAsia="nl-NL"/>
        </w:rPr>
        <w:t>;</w:t>
      </w:r>
      <w:r w:rsidRPr="00382CA2">
        <w:rPr>
          <w:rFonts w:ascii="Arial" w:eastAsia="Times New Roman" w:hAnsi="Arial" w:cs="Arial"/>
          <w:sz w:val="20"/>
          <w:szCs w:val="20"/>
          <w:lang w:eastAsia="nl-NL"/>
        </w:rPr>
        <w:t xml:space="preserve"> </w:t>
      </w:r>
    </w:p>
    <w:p w14:paraId="22AC19F4" w14:textId="77777777" w:rsidR="00A034F0" w:rsidRPr="00382CA2" w:rsidRDefault="00A034F0" w:rsidP="00146389">
      <w:pPr>
        <w:numPr>
          <w:ilvl w:val="1"/>
          <w:numId w:val="11"/>
        </w:numPr>
        <w:shd w:val="clear" w:color="auto" w:fill="FFFFFF"/>
        <w:spacing w:before="100" w:beforeAutospacing="1" w:after="100" w:afterAutospacing="1" w:line="240" w:lineRule="auto"/>
        <w:rPr>
          <w:rFonts w:ascii="Arial" w:eastAsia="Times New Roman" w:hAnsi="Arial" w:cs="Arial"/>
          <w:sz w:val="20"/>
          <w:szCs w:val="20"/>
          <w:lang w:eastAsia="nl-NL"/>
        </w:rPr>
      </w:pPr>
      <w:r w:rsidRPr="00382CA2">
        <w:rPr>
          <w:rFonts w:ascii="Arial" w:eastAsia="Times New Roman" w:hAnsi="Arial" w:cs="Arial"/>
          <w:sz w:val="20"/>
          <w:szCs w:val="20"/>
          <w:lang w:eastAsia="nl-NL"/>
        </w:rPr>
        <w:t>een gereserveerde parkeerplaats;</w:t>
      </w:r>
    </w:p>
    <w:p w14:paraId="3F6C62EF" w14:textId="77777777" w:rsidR="00A034F0" w:rsidRPr="00382CA2" w:rsidRDefault="00A034F0" w:rsidP="00146389">
      <w:pPr>
        <w:numPr>
          <w:ilvl w:val="1"/>
          <w:numId w:val="11"/>
        </w:numPr>
        <w:shd w:val="clear" w:color="auto" w:fill="FFFFFF"/>
        <w:spacing w:before="100" w:beforeAutospacing="1" w:after="100" w:afterAutospacing="1" w:line="240" w:lineRule="auto"/>
        <w:rPr>
          <w:rFonts w:ascii="Arial" w:eastAsia="Times New Roman" w:hAnsi="Arial" w:cs="Arial"/>
          <w:sz w:val="20"/>
          <w:szCs w:val="20"/>
          <w:lang w:eastAsia="nl-NL"/>
        </w:rPr>
      </w:pPr>
      <w:r w:rsidRPr="00382CA2">
        <w:rPr>
          <w:rFonts w:ascii="Arial" w:eastAsia="Times New Roman" w:hAnsi="Arial" w:cs="Arial"/>
          <w:sz w:val="20"/>
          <w:szCs w:val="20"/>
          <w:lang w:eastAsia="nl-NL"/>
        </w:rPr>
        <w:t xml:space="preserve">een los van de woning gehuurde of gekochte garagebox binnen </w:t>
      </w:r>
      <w:r w:rsidR="00146389" w:rsidRPr="00382CA2">
        <w:rPr>
          <w:rFonts w:ascii="Arial" w:eastAsia="Times New Roman" w:hAnsi="Arial" w:cs="Arial"/>
          <w:sz w:val="20"/>
          <w:szCs w:val="20"/>
          <w:lang w:eastAsia="nl-NL"/>
        </w:rPr>
        <w:t>de voor aanvrager maximaal baalbare loopafstand</w:t>
      </w:r>
      <w:r w:rsidRPr="00382CA2">
        <w:rPr>
          <w:rFonts w:ascii="Arial" w:eastAsia="Times New Roman" w:hAnsi="Arial" w:cs="Arial"/>
          <w:sz w:val="20"/>
          <w:szCs w:val="20"/>
          <w:lang w:eastAsia="nl-NL"/>
        </w:rPr>
        <w:t xml:space="preserve"> van de woning;</w:t>
      </w:r>
    </w:p>
    <w:p w14:paraId="3C1C34A1" w14:textId="77777777" w:rsidR="00A034F0" w:rsidRPr="00382CA2" w:rsidRDefault="00A034F0" w:rsidP="00146389">
      <w:pPr>
        <w:numPr>
          <w:ilvl w:val="1"/>
          <w:numId w:val="11"/>
        </w:numPr>
        <w:shd w:val="clear" w:color="auto" w:fill="FFFFFF"/>
        <w:spacing w:before="100" w:beforeAutospacing="1" w:after="100" w:afterAutospacing="1" w:line="240" w:lineRule="auto"/>
        <w:rPr>
          <w:rFonts w:ascii="Arial" w:eastAsia="Times New Roman" w:hAnsi="Arial" w:cs="Arial"/>
          <w:sz w:val="20"/>
          <w:szCs w:val="20"/>
          <w:lang w:eastAsia="nl-NL"/>
        </w:rPr>
      </w:pPr>
      <w:r w:rsidRPr="00382CA2">
        <w:rPr>
          <w:rFonts w:ascii="Arial" w:eastAsia="Times New Roman" w:hAnsi="Arial" w:cs="Arial"/>
          <w:sz w:val="20"/>
          <w:szCs w:val="20"/>
          <w:lang w:eastAsia="nl-NL"/>
        </w:rPr>
        <w:t xml:space="preserve">een plek in een parkeergarage of op een parkeerterrein die juridisch, feitelijk of planologisch is bestemd voor het adres van </w:t>
      </w:r>
      <w:r w:rsidR="00146389" w:rsidRPr="00382CA2">
        <w:rPr>
          <w:rFonts w:ascii="Arial" w:eastAsia="Times New Roman" w:hAnsi="Arial" w:cs="Arial"/>
          <w:sz w:val="20"/>
          <w:szCs w:val="20"/>
          <w:lang w:eastAsia="nl-NL"/>
        </w:rPr>
        <w:t>aanvrager</w:t>
      </w:r>
      <w:r w:rsidRPr="00382CA2">
        <w:rPr>
          <w:rFonts w:ascii="Arial" w:eastAsia="Times New Roman" w:hAnsi="Arial" w:cs="Arial"/>
          <w:sz w:val="20"/>
          <w:szCs w:val="20"/>
          <w:lang w:eastAsia="nl-NL"/>
        </w:rPr>
        <w:t xml:space="preserve"> en die niet voor openbaar verkeer is bedoeld.</w:t>
      </w:r>
    </w:p>
    <w:p w14:paraId="211BDB1C" w14:textId="77777777" w:rsidR="00A034F0" w:rsidRPr="00382CA2" w:rsidRDefault="00A034F0" w:rsidP="00146389">
      <w:pPr>
        <w:numPr>
          <w:ilvl w:val="0"/>
          <w:numId w:val="11"/>
        </w:numPr>
        <w:shd w:val="clear" w:color="auto" w:fill="FFFFFF"/>
        <w:spacing w:before="100" w:beforeAutospacing="1" w:after="100" w:afterAutospacing="1" w:line="240" w:lineRule="auto"/>
        <w:rPr>
          <w:rFonts w:ascii="Arial" w:eastAsia="Times New Roman" w:hAnsi="Arial" w:cs="Arial"/>
          <w:sz w:val="20"/>
          <w:szCs w:val="20"/>
          <w:lang w:eastAsia="nl-NL"/>
        </w:rPr>
      </w:pPr>
      <w:r w:rsidRPr="00382CA2">
        <w:rPr>
          <w:rFonts w:ascii="Arial" w:eastAsia="Times New Roman" w:hAnsi="Arial" w:cs="Arial"/>
          <w:sz w:val="20"/>
          <w:szCs w:val="20"/>
          <w:lang w:eastAsia="nl-NL"/>
        </w:rPr>
        <w:t>Voertuig: een motorvoertuig, gehandicaptenvoertuig of brommobiel.</w:t>
      </w:r>
    </w:p>
    <w:p w14:paraId="44B173C0" w14:textId="0F2D96C4" w:rsidR="00146389" w:rsidRDefault="00146389" w:rsidP="00A034F0">
      <w:pPr>
        <w:shd w:val="clear" w:color="auto" w:fill="FFFFFF"/>
        <w:spacing w:line="240" w:lineRule="auto"/>
        <w:rPr>
          <w:rFonts w:ascii="Arial" w:eastAsia="Times New Roman" w:hAnsi="Arial" w:cs="Arial"/>
          <w:color w:val="FF0000"/>
          <w:sz w:val="20"/>
          <w:szCs w:val="20"/>
          <w:lang w:eastAsia="nl-NL"/>
        </w:rPr>
      </w:pPr>
    </w:p>
    <w:p w14:paraId="427AC0F6" w14:textId="77777777" w:rsidR="001E4975" w:rsidRDefault="001E4975">
      <w:pPr>
        <w:spacing w:after="160" w:line="259" w:lineRule="auto"/>
        <w:rPr>
          <w:rFonts w:ascii="Arial" w:eastAsia="Times New Roman" w:hAnsi="Arial" w:cs="Arial"/>
          <w:b/>
          <w:bCs/>
          <w:sz w:val="20"/>
          <w:szCs w:val="20"/>
          <w:lang w:eastAsia="nl-NL"/>
        </w:rPr>
      </w:pPr>
      <w:r>
        <w:rPr>
          <w:rFonts w:ascii="Arial" w:eastAsia="Times New Roman" w:hAnsi="Arial" w:cs="Arial"/>
          <w:b/>
          <w:bCs/>
          <w:sz w:val="20"/>
          <w:szCs w:val="20"/>
          <w:lang w:eastAsia="nl-NL"/>
        </w:rPr>
        <w:br w:type="page"/>
      </w:r>
    </w:p>
    <w:p w14:paraId="66B25787" w14:textId="5F61B572" w:rsidR="00247FDD" w:rsidRPr="00CF5A5A" w:rsidRDefault="00A034F0" w:rsidP="00A034F0">
      <w:pPr>
        <w:shd w:val="clear" w:color="auto" w:fill="FFFFFF"/>
        <w:spacing w:line="240" w:lineRule="auto"/>
        <w:rPr>
          <w:rFonts w:ascii="Arial" w:eastAsia="Times New Roman" w:hAnsi="Arial" w:cs="Arial"/>
          <w:b/>
          <w:bCs/>
          <w:sz w:val="20"/>
          <w:szCs w:val="20"/>
          <w:lang w:eastAsia="nl-NL"/>
        </w:rPr>
      </w:pPr>
      <w:r w:rsidRPr="00A034F0">
        <w:rPr>
          <w:rFonts w:ascii="Arial" w:eastAsia="Times New Roman" w:hAnsi="Arial" w:cs="Arial"/>
          <w:b/>
          <w:bCs/>
          <w:sz w:val="20"/>
          <w:szCs w:val="20"/>
          <w:lang w:eastAsia="nl-NL"/>
        </w:rPr>
        <w:lastRenderedPageBreak/>
        <w:t xml:space="preserve">Artikel 2 </w:t>
      </w:r>
      <w:r w:rsidR="00247FDD" w:rsidRPr="00CF5A5A">
        <w:rPr>
          <w:rFonts w:ascii="Arial" w:eastAsia="Times New Roman" w:hAnsi="Arial" w:cs="Arial"/>
          <w:b/>
          <w:bCs/>
          <w:sz w:val="20"/>
          <w:szCs w:val="20"/>
          <w:lang w:eastAsia="nl-NL"/>
        </w:rPr>
        <w:tab/>
        <w:t>Aanvragen gehandicaptenparkeerplaats op kenteken</w:t>
      </w:r>
    </w:p>
    <w:p w14:paraId="16047069" w14:textId="77777777" w:rsidR="00DD7AC5" w:rsidRDefault="00DD7AC5" w:rsidP="00DD7AC5">
      <w:pPr>
        <w:pStyle w:val="Lijstalinea"/>
        <w:numPr>
          <w:ilvl w:val="0"/>
          <w:numId w:val="22"/>
        </w:numPr>
        <w:shd w:val="clear" w:color="auto" w:fill="FFFFFF"/>
        <w:spacing w:line="240" w:lineRule="auto"/>
        <w:rPr>
          <w:rFonts w:ascii="Arial" w:eastAsia="Times New Roman" w:hAnsi="Arial" w:cs="Arial"/>
          <w:bCs/>
          <w:sz w:val="20"/>
          <w:szCs w:val="20"/>
          <w:lang w:eastAsia="nl-NL"/>
        </w:rPr>
      </w:pPr>
      <w:r>
        <w:rPr>
          <w:rFonts w:ascii="Arial" w:eastAsia="Times New Roman" w:hAnsi="Arial" w:cs="Arial"/>
          <w:bCs/>
          <w:sz w:val="20"/>
          <w:szCs w:val="20"/>
          <w:lang w:eastAsia="nl-NL"/>
        </w:rPr>
        <w:t xml:space="preserve">Het indienen van een aanvraag </w:t>
      </w:r>
      <w:r w:rsidRPr="006312A3">
        <w:rPr>
          <w:rFonts w:ascii="Arial" w:eastAsia="Times New Roman" w:hAnsi="Arial" w:cs="Arial"/>
          <w:bCs/>
          <w:sz w:val="20"/>
          <w:szCs w:val="20"/>
          <w:lang w:eastAsia="nl-NL"/>
        </w:rPr>
        <w:t xml:space="preserve">geschiedt via </w:t>
      </w:r>
      <w:r w:rsidR="003700D3" w:rsidRPr="006312A3">
        <w:rPr>
          <w:rFonts w:ascii="Arial" w:eastAsia="Times New Roman" w:hAnsi="Arial" w:cs="Arial"/>
          <w:bCs/>
          <w:sz w:val="20"/>
          <w:szCs w:val="20"/>
          <w:lang w:eastAsia="nl-NL"/>
        </w:rPr>
        <w:t xml:space="preserve">een digitaal aanvraagformulier welke beschikbaar is op </w:t>
      </w:r>
      <w:r w:rsidRPr="006312A3">
        <w:rPr>
          <w:rFonts w:ascii="Arial" w:eastAsia="Times New Roman" w:hAnsi="Arial" w:cs="Arial"/>
          <w:bCs/>
          <w:sz w:val="20"/>
          <w:szCs w:val="20"/>
          <w:lang w:eastAsia="nl-NL"/>
        </w:rPr>
        <w:t>de webs</w:t>
      </w:r>
      <w:r w:rsidR="003700D3" w:rsidRPr="006312A3">
        <w:rPr>
          <w:rFonts w:ascii="Arial" w:eastAsia="Times New Roman" w:hAnsi="Arial" w:cs="Arial"/>
          <w:bCs/>
          <w:sz w:val="20"/>
          <w:szCs w:val="20"/>
          <w:lang w:eastAsia="nl-NL"/>
        </w:rPr>
        <w:t xml:space="preserve">ite van de gemeente </w:t>
      </w:r>
      <w:r w:rsidR="00D1376A" w:rsidRPr="006312A3">
        <w:rPr>
          <w:rFonts w:ascii="Arial" w:eastAsia="Times New Roman" w:hAnsi="Arial" w:cs="Arial"/>
          <w:bCs/>
          <w:sz w:val="20"/>
          <w:szCs w:val="20"/>
          <w:lang w:eastAsia="nl-NL"/>
        </w:rPr>
        <w:t>Albrandswaard</w:t>
      </w:r>
      <w:r w:rsidR="003700D3" w:rsidRPr="006312A3">
        <w:rPr>
          <w:rFonts w:ascii="Arial" w:eastAsia="Times New Roman" w:hAnsi="Arial" w:cs="Arial"/>
          <w:bCs/>
          <w:sz w:val="20"/>
          <w:szCs w:val="20"/>
          <w:lang w:eastAsia="nl-NL"/>
        </w:rPr>
        <w:t xml:space="preserve"> of schriftelijk</w:t>
      </w:r>
      <w:r w:rsidR="003700D3">
        <w:rPr>
          <w:rFonts w:ascii="Arial" w:eastAsia="Times New Roman" w:hAnsi="Arial" w:cs="Arial"/>
          <w:bCs/>
          <w:sz w:val="20"/>
          <w:szCs w:val="20"/>
          <w:lang w:eastAsia="nl-NL"/>
        </w:rPr>
        <w:t xml:space="preserve"> per post.</w:t>
      </w:r>
    </w:p>
    <w:p w14:paraId="43593BCB" w14:textId="77777777" w:rsidR="00DD7AC5" w:rsidRDefault="00DD7AC5" w:rsidP="00DD7AC5">
      <w:pPr>
        <w:pStyle w:val="Lijstalinea"/>
        <w:numPr>
          <w:ilvl w:val="0"/>
          <w:numId w:val="22"/>
        </w:numPr>
        <w:shd w:val="clear" w:color="auto" w:fill="FFFFFF"/>
        <w:spacing w:line="240" w:lineRule="auto"/>
        <w:rPr>
          <w:rFonts w:ascii="Arial" w:eastAsia="Times New Roman" w:hAnsi="Arial" w:cs="Arial"/>
          <w:bCs/>
          <w:sz w:val="20"/>
          <w:szCs w:val="20"/>
          <w:lang w:eastAsia="nl-NL"/>
        </w:rPr>
      </w:pPr>
      <w:r>
        <w:rPr>
          <w:rFonts w:ascii="Arial" w:eastAsia="Times New Roman" w:hAnsi="Arial" w:cs="Arial"/>
          <w:bCs/>
          <w:sz w:val="20"/>
          <w:szCs w:val="20"/>
          <w:lang w:eastAsia="nl-NL"/>
        </w:rPr>
        <w:t>Een aanvraag wordt volledig geacht indien de aanvrager de volgende gegevens heeft aangeleverd:</w:t>
      </w:r>
    </w:p>
    <w:p w14:paraId="5157B7CE" w14:textId="77777777" w:rsidR="00DD7AC5" w:rsidRDefault="005837B7" w:rsidP="00DD7AC5">
      <w:pPr>
        <w:pStyle w:val="Lijstalinea"/>
        <w:numPr>
          <w:ilvl w:val="1"/>
          <w:numId w:val="22"/>
        </w:numPr>
        <w:shd w:val="clear" w:color="auto" w:fill="FFFFFF"/>
        <w:spacing w:line="240" w:lineRule="auto"/>
        <w:rPr>
          <w:rFonts w:ascii="Arial" w:eastAsia="Times New Roman" w:hAnsi="Arial" w:cs="Arial"/>
          <w:bCs/>
          <w:sz w:val="20"/>
          <w:szCs w:val="20"/>
          <w:lang w:eastAsia="nl-NL"/>
        </w:rPr>
      </w:pPr>
      <w:r>
        <w:rPr>
          <w:rFonts w:ascii="Arial" w:eastAsia="Times New Roman" w:hAnsi="Arial" w:cs="Arial"/>
          <w:bCs/>
          <w:sz w:val="20"/>
          <w:szCs w:val="20"/>
          <w:lang w:eastAsia="nl-NL"/>
        </w:rPr>
        <w:t>A</w:t>
      </w:r>
      <w:r w:rsidR="00CF5A5A">
        <w:rPr>
          <w:rFonts w:ascii="Arial" w:eastAsia="Times New Roman" w:hAnsi="Arial" w:cs="Arial"/>
          <w:bCs/>
          <w:sz w:val="20"/>
          <w:szCs w:val="20"/>
          <w:lang w:eastAsia="nl-NL"/>
        </w:rPr>
        <w:t>chternaam</w:t>
      </w:r>
      <w:r>
        <w:rPr>
          <w:rFonts w:ascii="Arial" w:eastAsia="Times New Roman" w:hAnsi="Arial" w:cs="Arial"/>
          <w:bCs/>
          <w:sz w:val="20"/>
          <w:szCs w:val="20"/>
          <w:lang w:eastAsia="nl-NL"/>
        </w:rPr>
        <w:t>*</w:t>
      </w:r>
      <w:r w:rsidR="00CF5A5A">
        <w:rPr>
          <w:rFonts w:ascii="Arial" w:eastAsia="Times New Roman" w:hAnsi="Arial" w:cs="Arial"/>
          <w:bCs/>
          <w:sz w:val="20"/>
          <w:szCs w:val="20"/>
          <w:lang w:eastAsia="nl-NL"/>
        </w:rPr>
        <w:t xml:space="preserve"> en officiële voornamen</w:t>
      </w:r>
      <w:r w:rsidR="00E7074F">
        <w:rPr>
          <w:rFonts w:ascii="Arial" w:eastAsia="Times New Roman" w:hAnsi="Arial" w:cs="Arial"/>
          <w:bCs/>
          <w:sz w:val="20"/>
          <w:szCs w:val="20"/>
          <w:lang w:eastAsia="nl-NL"/>
        </w:rPr>
        <w:t>;</w:t>
      </w:r>
    </w:p>
    <w:p w14:paraId="2D334A9B" w14:textId="0F3AF130" w:rsidR="00CF5A5A" w:rsidRDefault="005837B7" w:rsidP="00DD7AC5">
      <w:pPr>
        <w:pStyle w:val="Lijstalinea"/>
        <w:numPr>
          <w:ilvl w:val="1"/>
          <w:numId w:val="22"/>
        </w:numPr>
        <w:shd w:val="clear" w:color="auto" w:fill="FFFFFF"/>
        <w:spacing w:line="240" w:lineRule="auto"/>
        <w:rPr>
          <w:rFonts w:ascii="Arial" w:eastAsia="Times New Roman" w:hAnsi="Arial" w:cs="Arial"/>
          <w:bCs/>
          <w:sz w:val="20"/>
          <w:szCs w:val="20"/>
          <w:lang w:eastAsia="nl-NL"/>
        </w:rPr>
      </w:pPr>
      <w:r>
        <w:rPr>
          <w:rFonts w:ascii="Arial" w:eastAsia="Times New Roman" w:hAnsi="Arial" w:cs="Arial"/>
          <w:bCs/>
          <w:sz w:val="20"/>
          <w:szCs w:val="20"/>
          <w:lang w:eastAsia="nl-NL"/>
        </w:rPr>
        <w:t>G</w:t>
      </w:r>
      <w:r w:rsidR="00CF5A5A">
        <w:rPr>
          <w:rFonts w:ascii="Arial" w:eastAsia="Times New Roman" w:hAnsi="Arial" w:cs="Arial"/>
          <w:bCs/>
          <w:sz w:val="20"/>
          <w:szCs w:val="20"/>
          <w:lang w:eastAsia="nl-NL"/>
        </w:rPr>
        <w:t>eboortedatum</w:t>
      </w:r>
      <w:r>
        <w:rPr>
          <w:rFonts w:ascii="Arial" w:eastAsia="Times New Roman" w:hAnsi="Arial" w:cs="Arial"/>
          <w:bCs/>
          <w:sz w:val="20"/>
          <w:szCs w:val="20"/>
          <w:lang w:eastAsia="nl-NL"/>
        </w:rPr>
        <w:t>*</w:t>
      </w:r>
      <w:r w:rsidR="00E7074F">
        <w:rPr>
          <w:rFonts w:ascii="Arial" w:eastAsia="Times New Roman" w:hAnsi="Arial" w:cs="Arial"/>
          <w:bCs/>
          <w:sz w:val="20"/>
          <w:szCs w:val="20"/>
          <w:lang w:eastAsia="nl-NL"/>
        </w:rPr>
        <w:t>;</w:t>
      </w:r>
    </w:p>
    <w:p w14:paraId="23C1DDF3" w14:textId="77777777" w:rsidR="00CF5A5A" w:rsidRDefault="00CF5A5A" w:rsidP="00DD7AC5">
      <w:pPr>
        <w:pStyle w:val="Lijstalinea"/>
        <w:numPr>
          <w:ilvl w:val="1"/>
          <w:numId w:val="22"/>
        </w:numPr>
        <w:shd w:val="clear" w:color="auto" w:fill="FFFFFF"/>
        <w:spacing w:line="240" w:lineRule="auto"/>
        <w:rPr>
          <w:rFonts w:ascii="Arial" w:eastAsia="Times New Roman" w:hAnsi="Arial" w:cs="Arial"/>
          <w:bCs/>
          <w:sz w:val="20"/>
          <w:szCs w:val="20"/>
          <w:lang w:eastAsia="nl-NL"/>
        </w:rPr>
      </w:pPr>
      <w:r>
        <w:rPr>
          <w:rFonts w:ascii="Arial" w:eastAsia="Times New Roman" w:hAnsi="Arial" w:cs="Arial"/>
          <w:bCs/>
          <w:sz w:val="20"/>
          <w:szCs w:val="20"/>
          <w:lang w:eastAsia="nl-NL"/>
        </w:rPr>
        <w:t>BSN-nummer</w:t>
      </w:r>
      <w:r w:rsidR="00E7074F">
        <w:rPr>
          <w:rFonts w:ascii="Arial" w:eastAsia="Times New Roman" w:hAnsi="Arial" w:cs="Arial"/>
          <w:bCs/>
          <w:sz w:val="20"/>
          <w:szCs w:val="20"/>
          <w:lang w:eastAsia="nl-NL"/>
        </w:rPr>
        <w:t>;</w:t>
      </w:r>
    </w:p>
    <w:p w14:paraId="5F6C6B3F" w14:textId="77777777" w:rsidR="00CF5A5A" w:rsidRDefault="00CF5A5A" w:rsidP="00DD7AC5">
      <w:pPr>
        <w:pStyle w:val="Lijstalinea"/>
        <w:numPr>
          <w:ilvl w:val="1"/>
          <w:numId w:val="22"/>
        </w:numPr>
        <w:shd w:val="clear" w:color="auto" w:fill="FFFFFF"/>
        <w:spacing w:line="240" w:lineRule="auto"/>
        <w:rPr>
          <w:rFonts w:ascii="Arial" w:eastAsia="Times New Roman" w:hAnsi="Arial" w:cs="Arial"/>
          <w:bCs/>
          <w:sz w:val="20"/>
          <w:szCs w:val="20"/>
          <w:lang w:eastAsia="nl-NL"/>
        </w:rPr>
      </w:pPr>
      <w:r>
        <w:rPr>
          <w:rFonts w:ascii="Arial" w:eastAsia="Times New Roman" w:hAnsi="Arial" w:cs="Arial"/>
          <w:bCs/>
          <w:sz w:val="20"/>
          <w:szCs w:val="20"/>
          <w:lang w:eastAsia="nl-NL"/>
        </w:rPr>
        <w:t>woonadres en –plaats</w:t>
      </w:r>
      <w:r w:rsidR="00E7074F">
        <w:rPr>
          <w:rFonts w:ascii="Arial" w:eastAsia="Times New Roman" w:hAnsi="Arial" w:cs="Arial"/>
          <w:bCs/>
          <w:sz w:val="20"/>
          <w:szCs w:val="20"/>
          <w:lang w:eastAsia="nl-NL"/>
        </w:rPr>
        <w:t>;</w:t>
      </w:r>
    </w:p>
    <w:p w14:paraId="5D5B4406" w14:textId="77777777" w:rsidR="00CF5A5A" w:rsidRDefault="00CF5A5A" w:rsidP="00DD7AC5">
      <w:pPr>
        <w:pStyle w:val="Lijstalinea"/>
        <w:numPr>
          <w:ilvl w:val="1"/>
          <w:numId w:val="22"/>
        </w:numPr>
        <w:shd w:val="clear" w:color="auto" w:fill="FFFFFF"/>
        <w:spacing w:line="240" w:lineRule="auto"/>
        <w:rPr>
          <w:rFonts w:ascii="Arial" w:eastAsia="Times New Roman" w:hAnsi="Arial" w:cs="Arial"/>
          <w:bCs/>
          <w:sz w:val="20"/>
          <w:szCs w:val="20"/>
          <w:lang w:eastAsia="nl-NL"/>
        </w:rPr>
      </w:pPr>
      <w:r>
        <w:rPr>
          <w:rFonts w:ascii="Arial" w:eastAsia="Times New Roman" w:hAnsi="Arial" w:cs="Arial"/>
          <w:bCs/>
          <w:sz w:val="20"/>
          <w:szCs w:val="20"/>
          <w:lang w:eastAsia="nl-NL"/>
        </w:rPr>
        <w:t>adres en plaats waar gehandicaptenparkeerplaats gewenst is</w:t>
      </w:r>
      <w:r w:rsidR="00E7074F">
        <w:rPr>
          <w:rFonts w:ascii="Arial" w:eastAsia="Times New Roman" w:hAnsi="Arial" w:cs="Arial"/>
          <w:bCs/>
          <w:sz w:val="20"/>
          <w:szCs w:val="20"/>
          <w:lang w:eastAsia="nl-NL"/>
        </w:rPr>
        <w:t>;</w:t>
      </w:r>
    </w:p>
    <w:p w14:paraId="114D88DA" w14:textId="77777777" w:rsidR="00CF5A5A" w:rsidRDefault="00CF5A5A" w:rsidP="00DD7AC5">
      <w:pPr>
        <w:pStyle w:val="Lijstalinea"/>
        <w:numPr>
          <w:ilvl w:val="1"/>
          <w:numId w:val="22"/>
        </w:numPr>
        <w:shd w:val="clear" w:color="auto" w:fill="FFFFFF"/>
        <w:spacing w:line="240" w:lineRule="auto"/>
        <w:rPr>
          <w:rFonts w:ascii="Arial" w:eastAsia="Times New Roman" w:hAnsi="Arial" w:cs="Arial"/>
          <w:bCs/>
          <w:sz w:val="20"/>
          <w:szCs w:val="20"/>
          <w:lang w:eastAsia="nl-NL"/>
        </w:rPr>
      </w:pPr>
      <w:r>
        <w:rPr>
          <w:rFonts w:ascii="Arial" w:eastAsia="Times New Roman" w:hAnsi="Arial" w:cs="Arial"/>
          <w:bCs/>
          <w:sz w:val="20"/>
          <w:szCs w:val="20"/>
          <w:lang w:eastAsia="nl-NL"/>
        </w:rPr>
        <w:t>telefoonnummer</w:t>
      </w:r>
      <w:r w:rsidR="00E7074F">
        <w:rPr>
          <w:rFonts w:ascii="Arial" w:eastAsia="Times New Roman" w:hAnsi="Arial" w:cs="Arial"/>
          <w:bCs/>
          <w:sz w:val="20"/>
          <w:szCs w:val="20"/>
          <w:lang w:eastAsia="nl-NL"/>
        </w:rPr>
        <w:t>;</w:t>
      </w:r>
    </w:p>
    <w:p w14:paraId="6687D189" w14:textId="77777777" w:rsidR="00CF5A5A" w:rsidRDefault="00CF5A5A" w:rsidP="00DD7AC5">
      <w:pPr>
        <w:pStyle w:val="Lijstalinea"/>
        <w:numPr>
          <w:ilvl w:val="1"/>
          <w:numId w:val="22"/>
        </w:numPr>
        <w:shd w:val="clear" w:color="auto" w:fill="FFFFFF"/>
        <w:spacing w:line="240" w:lineRule="auto"/>
        <w:rPr>
          <w:rFonts w:ascii="Arial" w:eastAsia="Times New Roman" w:hAnsi="Arial" w:cs="Arial"/>
          <w:bCs/>
          <w:sz w:val="20"/>
          <w:szCs w:val="20"/>
          <w:lang w:eastAsia="nl-NL"/>
        </w:rPr>
      </w:pPr>
      <w:r>
        <w:rPr>
          <w:rFonts w:ascii="Arial" w:eastAsia="Times New Roman" w:hAnsi="Arial" w:cs="Arial"/>
          <w:bCs/>
          <w:sz w:val="20"/>
          <w:szCs w:val="20"/>
          <w:lang w:eastAsia="nl-NL"/>
        </w:rPr>
        <w:t>kopie of scan van het kentekenbewijs van het voertuig waarvoor de gehandicaptenparkeerplaats wordt aangevraagd</w:t>
      </w:r>
      <w:r w:rsidR="00E7074F">
        <w:rPr>
          <w:rFonts w:ascii="Arial" w:eastAsia="Times New Roman" w:hAnsi="Arial" w:cs="Arial"/>
          <w:bCs/>
          <w:sz w:val="20"/>
          <w:szCs w:val="20"/>
          <w:lang w:eastAsia="nl-NL"/>
        </w:rPr>
        <w:t>;</w:t>
      </w:r>
    </w:p>
    <w:p w14:paraId="70FEC0EB" w14:textId="35AC1D99" w:rsidR="0069543F" w:rsidRDefault="00CF5A5A" w:rsidP="00CF5A5A">
      <w:pPr>
        <w:pStyle w:val="Lijstalinea"/>
        <w:numPr>
          <w:ilvl w:val="1"/>
          <w:numId w:val="22"/>
        </w:numPr>
        <w:shd w:val="clear" w:color="auto" w:fill="FFFFFF"/>
        <w:spacing w:line="240" w:lineRule="auto"/>
        <w:rPr>
          <w:rFonts w:ascii="Arial" w:eastAsia="Times New Roman" w:hAnsi="Arial" w:cs="Arial"/>
          <w:bCs/>
          <w:sz w:val="20"/>
          <w:szCs w:val="20"/>
          <w:lang w:eastAsia="nl-NL"/>
        </w:rPr>
      </w:pPr>
      <w:r>
        <w:rPr>
          <w:rFonts w:ascii="Arial" w:eastAsia="Times New Roman" w:hAnsi="Arial" w:cs="Arial"/>
          <w:bCs/>
          <w:sz w:val="20"/>
          <w:szCs w:val="20"/>
          <w:lang w:eastAsia="nl-NL"/>
        </w:rPr>
        <w:t>kopie of scan van het rijbewijs van aanvrager</w:t>
      </w:r>
      <w:r w:rsidR="00D035EF">
        <w:rPr>
          <w:rFonts w:ascii="Arial" w:eastAsia="Times New Roman" w:hAnsi="Arial" w:cs="Arial"/>
          <w:bCs/>
          <w:sz w:val="20"/>
          <w:szCs w:val="20"/>
          <w:lang w:eastAsia="nl-NL"/>
        </w:rPr>
        <w:t xml:space="preserve"> of huisgenoot;</w:t>
      </w:r>
    </w:p>
    <w:p w14:paraId="037E5368" w14:textId="2B6AD7B7" w:rsidR="00CF5A5A" w:rsidRDefault="0069543F" w:rsidP="00CF5A5A">
      <w:pPr>
        <w:pStyle w:val="Lijstalinea"/>
        <w:numPr>
          <w:ilvl w:val="1"/>
          <w:numId w:val="22"/>
        </w:numPr>
        <w:shd w:val="clear" w:color="auto" w:fill="FFFFFF"/>
        <w:spacing w:line="240" w:lineRule="auto"/>
        <w:rPr>
          <w:rFonts w:ascii="Arial" w:eastAsia="Times New Roman" w:hAnsi="Arial" w:cs="Arial"/>
          <w:bCs/>
          <w:sz w:val="20"/>
          <w:szCs w:val="20"/>
          <w:lang w:eastAsia="nl-NL"/>
        </w:rPr>
      </w:pPr>
      <w:r w:rsidRPr="0008126D">
        <w:rPr>
          <w:rFonts w:ascii="Arial" w:eastAsia="Times New Roman" w:hAnsi="Arial" w:cs="Arial"/>
          <w:bCs/>
          <w:sz w:val="20"/>
          <w:szCs w:val="20"/>
          <w:lang w:eastAsia="nl-NL"/>
        </w:rPr>
        <w:t>Kopie of scan van de gehand</w:t>
      </w:r>
      <w:r w:rsidRPr="0070784B">
        <w:rPr>
          <w:rFonts w:ascii="Arial" w:eastAsia="Times New Roman" w:hAnsi="Arial" w:cs="Arial"/>
          <w:bCs/>
          <w:sz w:val="20"/>
          <w:szCs w:val="20"/>
          <w:lang w:eastAsia="nl-NL"/>
        </w:rPr>
        <w:t>icaptenparkeerkaart (bestuurder of passag</w:t>
      </w:r>
      <w:r w:rsidR="00EB15B0" w:rsidRPr="004B662D">
        <w:rPr>
          <w:rFonts w:ascii="Arial" w:eastAsia="Times New Roman" w:hAnsi="Arial" w:cs="Arial"/>
          <w:bCs/>
          <w:sz w:val="20"/>
          <w:szCs w:val="20"/>
          <w:lang w:eastAsia="nl-NL"/>
        </w:rPr>
        <w:t>i</w:t>
      </w:r>
      <w:r w:rsidRPr="004B662D">
        <w:rPr>
          <w:rFonts w:ascii="Arial" w:eastAsia="Times New Roman" w:hAnsi="Arial" w:cs="Arial"/>
          <w:bCs/>
          <w:sz w:val="20"/>
          <w:szCs w:val="20"/>
          <w:lang w:eastAsia="nl-NL"/>
        </w:rPr>
        <w:t>er</w:t>
      </w:r>
      <w:r w:rsidRPr="0008126D">
        <w:rPr>
          <w:rFonts w:ascii="Arial" w:eastAsia="Times New Roman" w:hAnsi="Arial" w:cs="Arial"/>
          <w:bCs/>
          <w:sz w:val="20"/>
          <w:szCs w:val="20"/>
          <w:lang w:eastAsia="nl-NL"/>
        </w:rPr>
        <w:t>)</w:t>
      </w:r>
      <w:r w:rsidR="00E7074F" w:rsidRPr="0008126D">
        <w:rPr>
          <w:rFonts w:ascii="Arial" w:eastAsia="Times New Roman" w:hAnsi="Arial" w:cs="Arial"/>
          <w:bCs/>
          <w:sz w:val="20"/>
          <w:szCs w:val="20"/>
          <w:lang w:eastAsia="nl-NL"/>
        </w:rPr>
        <w:t>;</w:t>
      </w:r>
    </w:p>
    <w:p w14:paraId="20528012" w14:textId="77777777" w:rsidR="00CF5A5A" w:rsidRDefault="00CF5A5A" w:rsidP="00CF5A5A">
      <w:pPr>
        <w:pStyle w:val="Lijstalinea"/>
        <w:numPr>
          <w:ilvl w:val="1"/>
          <w:numId w:val="22"/>
        </w:numPr>
        <w:shd w:val="clear" w:color="auto" w:fill="FFFFFF"/>
        <w:spacing w:line="240" w:lineRule="auto"/>
        <w:rPr>
          <w:rFonts w:ascii="Arial" w:eastAsia="Times New Roman" w:hAnsi="Arial" w:cs="Arial"/>
          <w:bCs/>
          <w:sz w:val="20"/>
          <w:szCs w:val="20"/>
          <w:lang w:eastAsia="nl-NL"/>
        </w:rPr>
      </w:pPr>
      <w:r>
        <w:rPr>
          <w:rFonts w:ascii="Arial" w:eastAsia="Times New Roman" w:hAnsi="Arial" w:cs="Arial"/>
          <w:bCs/>
          <w:sz w:val="20"/>
          <w:szCs w:val="20"/>
          <w:lang w:eastAsia="nl-NL"/>
        </w:rPr>
        <w:t>motivatie waarom aanvrager meent in aanmerking te komen voor een gehandicaptenparkeerplaats op kenteken</w:t>
      </w:r>
      <w:r w:rsidR="00E7074F">
        <w:rPr>
          <w:rFonts w:ascii="Arial" w:eastAsia="Times New Roman" w:hAnsi="Arial" w:cs="Arial"/>
          <w:bCs/>
          <w:sz w:val="20"/>
          <w:szCs w:val="20"/>
          <w:lang w:eastAsia="nl-NL"/>
        </w:rPr>
        <w:t>.</w:t>
      </w:r>
    </w:p>
    <w:p w14:paraId="1807EA5D" w14:textId="77777777" w:rsidR="009F2F8F" w:rsidRDefault="003700D3" w:rsidP="009F2F8F">
      <w:pPr>
        <w:pStyle w:val="Lijstalinea"/>
        <w:numPr>
          <w:ilvl w:val="0"/>
          <w:numId w:val="22"/>
        </w:numPr>
        <w:shd w:val="clear" w:color="auto" w:fill="FFFFFF"/>
        <w:spacing w:line="240" w:lineRule="auto"/>
        <w:rPr>
          <w:rFonts w:ascii="Arial" w:eastAsia="Times New Roman" w:hAnsi="Arial" w:cs="Arial"/>
          <w:bCs/>
          <w:sz w:val="20"/>
          <w:szCs w:val="20"/>
          <w:lang w:eastAsia="nl-NL"/>
        </w:rPr>
      </w:pPr>
      <w:r>
        <w:rPr>
          <w:rFonts w:ascii="Arial" w:eastAsia="Times New Roman" w:hAnsi="Arial" w:cs="Arial"/>
          <w:bCs/>
          <w:sz w:val="20"/>
          <w:szCs w:val="20"/>
          <w:lang w:eastAsia="nl-NL"/>
        </w:rPr>
        <w:t>Indien het</w:t>
      </w:r>
      <w:r w:rsidR="009F2F8F">
        <w:rPr>
          <w:rFonts w:ascii="Arial" w:eastAsia="Times New Roman" w:hAnsi="Arial" w:cs="Arial"/>
          <w:bCs/>
          <w:sz w:val="20"/>
          <w:szCs w:val="20"/>
          <w:lang w:eastAsia="nl-NL"/>
        </w:rPr>
        <w:t xml:space="preserve"> aanvraag b</w:t>
      </w:r>
      <w:r w:rsidR="00E7074F">
        <w:rPr>
          <w:rFonts w:ascii="Arial" w:eastAsia="Times New Roman" w:hAnsi="Arial" w:cs="Arial"/>
          <w:bCs/>
          <w:sz w:val="20"/>
          <w:szCs w:val="20"/>
          <w:lang w:eastAsia="nl-NL"/>
        </w:rPr>
        <w:t>ij een werklocatie betreft dien</w:t>
      </w:r>
      <w:r w:rsidR="009F2F8F">
        <w:rPr>
          <w:rFonts w:ascii="Arial" w:eastAsia="Times New Roman" w:hAnsi="Arial" w:cs="Arial"/>
          <w:bCs/>
          <w:sz w:val="20"/>
          <w:szCs w:val="20"/>
          <w:lang w:eastAsia="nl-NL"/>
        </w:rPr>
        <w:t>t tevens te worden aangeleverd:</w:t>
      </w:r>
    </w:p>
    <w:p w14:paraId="02B6B1A1" w14:textId="77777777" w:rsidR="009F2F8F" w:rsidRDefault="009F2F8F" w:rsidP="009F2F8F">
      <w:pPr>
        <w:pStyle w:val="Lijstalinea"/>
        <w:numPr>
          <w:ilvl w:val="1"/>
          <w:numId w:val="22"/>
        </w:numPr>
        <w:shd w:val="clear" w:color="auto" w:fill="FFFFFF"/>
        <w:spacing w:line="240" w:lineRule="auto"/>
        <w:rPr>
          <w:rFonts w:ascii="Arial" w:eastAsia="Times New Roman" w:hAnsi="Arial" w:cs="Arial"/>
          <w:bCs/>
          <w:sz w:val="20"/>
          <w:szCs w:val="20"/>
          <w:lang w:eastAsia="nl-NL"/>
        </w:rPr>
      </w:pPr>
      <w:r w:rsidRPr="009F2F8F">
        <w:rPr>
          <w:rFonts w:ascii="Arial" w:eastAsia="Times New Roman" w:hAnsi="Arial" w:cs="Arial"/>
          <w:bCs/>
          <w:sz w:val="20"/>
          <w:szCs w:val="20"/>
          <w:lang w:eastAsia="nl-NL"/>
        </w:rPr>
        <w:t xml:space="preserve">een arbeidscontract of werkgeversverklaring waaruit blijkt dat de </w:t>
      </w:r>
      <w:r>
        <w:rPr>
          <w:rFonts w:ascii="Arial" w:eastAsia="Times New Roman" w:hAnsi="Arial" w:cs="Arial"/>
          <w:bCs/>
          <w:sz w:val="20"/>
          <w:szCs w:val="20"/>
          <w:lang w:eastAsia="nl-NL"/>
        </w:rPr>
        <w:t>aanvrager</w:t>
      </w:r>
      <w:r w:rsidRPr="009F2F8F">
        <w:rPr>
          <w:rFonts w:ascii="Arial" w:eastAsia="Times New Roman" w:hAnsi="Arial" w:cs="Arial"/>
          <w:bCs/>
          <w:sz w:val="20"/>
          <w:szCs w:val="20"/>
          <w:lang w:eastAsia="nl-NL"/>
        </w:rPr>
        <w:t xml:space="preserve"> werkzaam is op de locatie van het bedrijf waarvoor de gehandicaptenparkeerplaats wordt aangevraagd en minimaal </w:t>
      </w:r>
      <w:r>
        <w:rPr>
          <w:rFonts w:ascii="Arial" w:eastAsia="Times New Roman" w:hAnsi="Arial" w:cs="Arial"/>
          <w:bCs/>
          <w:sz w:val="20"/>
          <w:szCs w:val="20"/>
          <w:lang w:eastAsia="nl-NL"/>
        </w:rPr>
        <w:t>3 dagen per week aanwezig i</w:t>
      </w:r>
      <w:r w:rsidR="00E7074F">
        <w:rPr>
          <w:rFonts w:ascii="Arial" w:eastAsia="Times New Roman" w:hAnsi="Arial" w:cs="Arial"/>
          <w:bCs/>
          <w:sz w:val="20"/>
          <w:szCs w:val="20"/>
          <w:lang w:eastAsia="nl-NL"/>
        </w:rPr>
        <w:t>s op de locatie van het bedrijf;</w:t>
      </w:r>
    </w:p>
    <w:p w14:paraId="35C917AD" w14:textId="77777777" w:rsidR="00B24AD4" w:rsidRDefault="00B24AD4" w:rsidP="009F2F8F">
      <w:pPr>
        <w:pStyle w:val="Lijstalinea"/>
        <w:numPr>
          <w:ilvl w:val="1"/>
          <w:numId w:val="22"/>
        </w:numPr>
        <w:shd w:val="clear" w:color="auto" w:fill="FFFFFF"/>
        <w:spacing w:line="240" w:lineRule="auto"/>
        <w:rPr>
          <w:rFonts w:ascii="Arial" w:eastAsia="Times New Roman" w:hAnsi="Arial" w:cs="Arial"/>
          <w:bCs/>
          <w:sz w:val="20"/>
          <w:szCs w:val="20"/>
          <w:lang w:eastAsia="nl-NL"/>
        </w:rPr>
      </w:pPr>
      <w:r>
        <w:rPr>
          <w:rFonts w:ascii="Arial" w:eastAsia="Times New Roman" w:hAnsi="Arial" w:cs="Arial"/>
          <w:bCs/>
          <w:sz w:val="20"/>
          <w:szCs w:val="20"/>
          <w:lang w:eastAsia="nl-NL"/>
        </w:rPr>
        <w:t>exacte werkdagen en werktijden van aanvrager;</w:t>
      </w:r>
    </w:p>
    <w:p w14:paraId="7E9E0570" w14:textId="1323B7F0" w:rsidR="00146389" w:rsidRDefault="00146389" w:rsidP="00146389">
      <w:pPr>
        <w:pStyle w:val="Lijstalinea"/>
        <w:numPr>
          <w:ilvl w:val="1"/>
          <w:numId w:val="22"/>
        </w:numPr>
        <w:shd w:val="clear" w:color="auto" w:fill="FFFFFF"/>
        <w:spacing w:line="240" w:lineRule="auto"/>
        <w:rPr>
          <w:rFonts w:ascii="Arial" w:eastAsia="Times New Roman" w:hAnsi="Arial" w:cs="Arial"/>
          <w:sz w:val="20"/>
          <w:szCs w:val="20"/>
          <w:lang w:eastAsia="nl-NL"/>
        </w:rPr>
      </w:pPr>
      <w:r w:rsidRPr="00146389">
        <w:rPr>
          <w:rFonts w:ascii="Arial" w:eastAsia="Times New Roman" w:hAnsi="Arial" w:cs="Arial"/>
          <w:sz w:val="20"/>
          <w:szCs w:val="20"/>
          <w:lang w:eastAsia="nl-NL"/>
        </w:rPr>
        <w:t xml:space="preserve">een uittreksel van de Kamer van Koophandel waaruit blijkt dat het bedrijf waar de </w:t>
      </w:r>
      <w:r>
        <w:rPr>
          <w:rFonts w:ascii="Arial" w:eastAsia="Times New Roman" w:hAnsi="Arial" w:cs="Arial"/>
          <w:sz w:val="20"/>
          <w:szCs w:val="20"/>
          <w:lang w:eastAsia="nl-NL"/>
        </w:rPr>
        <w:t>aanvrager werkzaam is</w:t>
      </w:r>
      <w:r w:rsidRPr="00146389">
        <w:rPr>
          <w:rFonts w:ascii="Arial" w:eastAsia="Times New Roman" w:hAnsi="Arial" w:cs="Arial"/>
          <w:sz w:val="20"/>
          <w:szCs w:val="20"/>
          <w:lang w:eastAsia="nl-NL"/>
        </w:rPr>
        <w:t xml:space="preserve"> gevestigd is op het adres waarvoor de gehandicaptenparkeerplaats wordt aangevraagd.</w:t>
      </w:r>
    </w:p>
    <w:p w14:paraId="021FDDC8" w14:textId="77777777" w:rsidR="002D17D0" w:rsidRDefault="002F0B37" w:rsidP="002F0B37">
      <w:pPr>
        <w:pStyle w:val="Lijstalinea"/>
        <w:numPr>
          <w:ilvl w:val="0"/>
          <w:numId w:val="22"/>
        </w:numPr>
        <w:shd w:val="clear" w:color="auto" w:fill="FFFFFF"/>
        <w:spacing w:line="240" w:lineRule="auto"/>
        <w:rPr>
          <w:rFonts w:ascii="Arial" w:eastAsia="Times New Roman" w:hAnsi="Arial" w:cs="Arial"/>
          <w:sz w:val="20"/>
          <w:szCs w:val="20"/>
          <w:lang w:eastAsia="nl-NL"/>
        </w:rPr>
      </w:pPr>
      <w:r>
        <w:rPr>
          <w:rFonts w:ascii="Arial" w:eastAsia="Times New Roman" w:hAnsi="Arial" w:cs="Arial"/>
          <w:sz w:val="20"/>
          <w:szCs w:val="20"/>
          <w:lang w:eastAsia="nl-NL"/>
        </w:rPr>
        <w:t xml:space="preserve">Het college beslist </w:t>
      </w:r>
      <w:r w:rsidR="002D17D0">
        <w:rPr>
          <w:rFonts w:ascii="Arial" w:eastAsia="Times New Roman" w:hAnsi="Arial" w:cs="Arial"/>
          <w:sz w:val="20"/>
          <w:szCs w:val="20"/>
          <w:lang w:eastAsia="nl-NL"/>
        </w:rPr>
        <w:t xml:space="preserve">binnen 6 weken </w:t>
      </w:r>
      <w:r>
        <w:rPr>
          <w:rFonts w:ascii="Arial" w:eastAsia="Times New Roman" w:hAnsi="Arial" w:cs="Arial"/>
          <w:sz w:val="20"/>
          <w:szCs w:val="20"/>
          <w:lang w:eastAsia="nl-NL"/>
        </w:rPr>
        <w:t>op de aanvraag</w:t>
      </w:r>
      <w:r w:rsidR="00EA1B14">
        <w:rPr>
          <w:rFonts w:ascii="Arial" w:eastAsia="Times New Roman" w:hAnsi="Arial" w:cs="Arial"/>
          <w:sz w:val="20"/>
          <w:szCs w:val="20"/>
          <w:lang w:eastAsia="nl-NL"/>
        </w:rPr>
        <w:t>.</w:t>
      </w:r>
      <w:r w:rsidR="002D17D0">
        <w:rPr>
          <w:rFonts w:ascii="Arial" w:eastAsia="Times New Roman" w:hAnsi="Arial" w:cs="Arial"/>
          <w:sz w:val="20"/>
          <w:szCs w:val="20"/>
          <w:lang w:eastAsia="nl-NL"/>
        </w:rPr>
        <w:t xml:space="preserve"> Dit verkeersbesluit is vatbaar voor bezwaar en beroep. </w:t>
      </w:r>
    </w:p>
    <w:p w14:paraId="5C5427FC" w14:textId="5D83FDC9" w:rsidR="002F0B37" w:rsidRPr="002F0B37" w:rsidRDefault="002D17D0" w:rsidP="002F0B37">
      <w:pPr>
        <w:pStyle w:val="Lijstalinea"/>
        <w:numPr>
          <w:ilvl w:val="0"/>
          <w:numId w:val="22"/>
        </w:numPr>
        <w:shd w:val="clear" w:color="auto" w:fill="FFFFFF"/>
        <w:spacing w:line="240" w:lineRule="auto"/>
        <w:rPr>
          <w:rFonts w:ascii="Arial" w:eastAsia="Times New Roman" w:hAnsi="Arial" w:cs="Arial"/>
          <w:sz w:val="20"/>
          <w:szCs w:val="20"/>
          <w:lang w:eastAsia="nl-NL"/>
        </w:rPr>
      </w:pPr>
      <w:r>
        <w:rPr>
          <w:rFonts w:ascii="Arial" w:eastAsia="Times New Roman" w:hAnsi="Arial" w:cs="Arial"/>
          <w:sz w:val="20"/>
          <w:szCs w:val="20"/>
          <w:lang w:eastAsia="nl-NL"/>
        </w:rPr>
        <w:t xml:space="preserve">Het college behoudt zich het recht voor om steekproefsgewijs dan wel bij gerede twijfel over te gaan tot </w:t>
      </w:r>
      <w:proofErr w:type="spellStart"/>
      <w:r>
        <w:rPr>
          <w:rFonts w:ascii="Arial" w:eastAsia="Times New Roman" w:hAnsi="Arial" w:cs="Arial"/>
          <w:sz w:val="20"/>
          <w:szCs w:val="20"/>
          <w:lang w:eastAsia="nl-NL"/>
        </w:rPr>
        <w:t>hercontrole</w:t>
      </w:r>
      <w:proofErr w:type="spellEnd"/>
      <w:r>
        <w:rPr>
          <w:rFonts w:ascii="Arial" w:eastAsia="Times New Roman" w:hAnsi="Arial" w:cs="Arial"/>
          <w:sz w:val="20"/>
          <w:szCs w:val="20"/>
          <w:lang w:eastAsia="nl-NL"/>
        </w:rPr>
        <w:t xml:space="preserve"> van het recht op een gehandicaptenparkeerplaats. </w:t>
      </w:r>
      <w:r w:rsidR="00EA1B14">
        <w:rPr>
          <w:rFonts w:ascii="Arial" w:eastAsia="Times New Roman" w:hAnsi="Arial" w:cs="Arial"/>
          <w:sz w:val="20"/>
          <w:szCs w:val="20"/>
          <w:lang w:eastAsia="nl-NL"/>
        </w:rPr>
        <w:t xml:space="preserve"> </w:t>
      </w:r>
    </w:p>
    <w:p w14:paraId="0F43965F" w14:textId="77777777" w:rsidR="009F2F8F" w:rsidRDefault="009F2F8F" w:rsidP="00A034F0">
      <w:pPr>
        <w:shd w:val="clear" w:color="auto" w:fill="FFFFFF"/>
        <w:spacing w:line="240" w:lineRule="auto"/>
        <w:rPr>
          <w:rFonts w:ascii="Arial" w:eastAsia="Times New Roman" w:hAnsi="Arial" w:cs="Arial"/>
          <w:bCs/>
          <w:sz w:val="20"/>
          <w:szCs w:val="20"/>
          <w:lang w:eastAsia="nl-NL"/>
        </w:rPr>
      </w:pPr>
    </w:p>
    <w:p w14:paraId="2EEC7794" w14:textId="77777777" w:rsidR="00A034F0" w:rsidRPr="00CF5A5A" w:rsidRDefault="00247FDD" w:rsidP="00A034F0">
      <w:pPr>
        <w:shd w:val="clear" w:color="auto" w:fill="FFFFFF"/>
        <w:spacing w:line="240" w:lineRule="auto"/>
        <w:rPr>
          <w:rFonts w:ascii="Arial" w:eastAsia="Times New Roman" w:hAnsi="Arial" w:cs="Arial"/>
          <w:b/>
          <w:bCs/>
          <w:sz w:val="20"/>
          <w:szCs w:val="20"/>
          <w:lang w:eastAsia="nl-NL"/>
        </w:rPr>
      </w:pPr>
      <w:r w:rsidRPr="00CF5A5A">
        <w:rPr>
          <w:rFonts w:ascii="Arial" w:eastAsia="Times New Roman" w:hAnsi="Arial" w:cs="Arial"/>
          <w:b/>
          <w:bCs/>
          <w:sz w:val="20"/>
          <w:szCs w:val="20"/>
          <w:lang w:eastAsia="nl-NL"/>
        </w:rPr>
        <w:t>Artikel 3</w:t>
      </w:r>
      <w:r w:rsidRPr="00CF5A5A">
        <w:rPr>
          <w:rFonts w:ascii="Arial" w:eastAsia="Times New Roman" w:hAnsi="Arial" w:cs="Arial"/>
          <w:b/>
          <w:bCs/>
          <w:sz w:val="20"/>
          <w:szCs w:val="20"/>
          <w:lang w:eastAsia="nl-NL"/>
        </w:rPr>
        <w:tab/>
        <w:t>Voorwaarden gehandicaptenparkeerplaats op kenteken</w:t>
      </w:r>
      <w:r w:rsidR="00DD7AC5" w:rsidRPr="00CF5A5A">
        <w:rPr>
          <w:rFonts w:ascii="Arial" w:eastAsia="Times New Roman" w:hAnsi="Arial" w:cs="Arial"/>
          <w:b/>
          <w:bCs/>
          <w:sz w:val="20"/>
          <w:szCs w:val="20"/>
          <w:lang w:eastAsia="nl-NL"/>
        </w:rPr>
        <w:t xml:space="preserve"> bij de woning</w:t>
      </w:r>
    </w:p>
    <w:p w14:paraId="40B44407" w14:textId="77777777" w:rsidR="00A034F0" w:rsidRPr="00691BF3" w:rsidRDefault="00247FDD" w:rsidP="00691BF3">
      <w:pPr>
        <w:pStyle w:val="Lijstalinea"/>
        <w:numPr>
          <w:ilvl w:val="0"/>
          <w:numId w:val="37"/>
        </w:numPr>
        <w:shd w:val="clear" w:color="auto" w:fill="FFFFFF"/>
        <w:spacing w:line="240" w:lineRule="auto"/>
        <w:rPr>
          <w:rFonts w:ascii="Arial" w:eastAsia="Times New Roman" w:hAnsi="Arial" w:cs="Arial"/>
          <w:sz w:val="20"/>
          <w:szCs w:val="20"/>
          <w:lang w:eastAsia="nl-NL"/>
        </w:rPr>
      </w:pPr>
      <w:r w:rsidRPr="00691BF3">
        <w:rPr>
          <w:rFonts w:ascii="Arial" w:eastAsia="Times New Roman" w:hAnsi="Arial" w:cs="Arial"/>
          <w:sz w:val="20"/>
          <w:szCs w:val="20"/>
          <w:lang w:eastAsia="nl-NL"/>
        </w:rPr>
        <w:t xml:space="preserve">Om in aanmerking te komen voor een gehandicaptenparkeerplaats op kenteken </w:t>
      </w:r>
      <w:r w:rsidR="00CF5A5A" w:rsidRPr="00691BF3">
        <w:rPr>
          <w:rFonts w:ascii="Arial" w:eastAsia="Times New Roman" w:hAnsi="Arial" w:cs="Arial"/>
          <w:sz w:val="20"/>
          <w:szCs w:val="20"/>
          <w:lang w:eastAsia="nl-NL"/>
        </w:rPr>
        <w:t xml:space="preserve">bij de woning </w:t>
      </w:r>
      <w:r w:rsidRPr="00691BF3">
        <w:rPr>
          <w:rFonts w:ascii="Arial" w:eastAsia="Times New Roman" w:hAnsi="Arial" w:cs="Arial"/>
          <w:sz w:val="20"/>
          <w:szCs w:val="20"/>
          <w:lang w:eastAsia="nl-NL"/>
        </w:rPr>
        <w:t>dient de aanvrager te voldoen aan de volgende voorwaarden:</w:t>
      </w:r>
    </w:p>
    <w:p w14:paraId="5EA2A386" w14:textId="229215AD" w:rsidR="00247FDD" w:rsidRDefault="00247FDD" w:rsidP="008662C8">
      <w:pPr>
        <w:pStyle w:val="Lijstalinea"/>
        <w:numPr>
          <w:ilvl w:val="0"/>
          <w:numId w:val="35"/>
        </w:numPr>
        <w:shd w:val="clear" w:color="auto" w:fill="FFFFFF"/>
        <w:spacing w:line="240" w:lineRule="auto"/>
        <w:rPr>
          <w:rFonts w:ascii="Arial" w:eastAsia="Times New Roman" w:hAnsi="Arial" w:cs="Arial"/>
          <w:sz w:val="20"/>
          <w:szCs w:val="20"/>
          <w:lang w:eastAsia="nl-NL"/>
        </w:rPr>
      </w:pPr>
      <w:r w:rsidRPr="00DD7AC5">
        <w:rPr>
          <w:rFonts w:ascii="Arial" w:eastAsia="Times New Roman" w:hAnsi="Arial" w:cs="Arial"/>
          <w:sz w:val="20"/>
          <w:szCs w:val="20"/>
          <w:lang w:eastAsia="nl-NL"/>
        </w:rPr>
        <w:t xml:space="preserve">een aantoonbare langdurige loopbeperking hebben waardoor ook met de gebruikelijke hulpmiddelen (rollator, stokken, krukken e.d.) niet in staat zijn om zelfstandig een </w:t>
      </w:r>
      <w:r w:rsidR="00DD7AC5" w:rsidRPr="00DD7AC5">
        <w:rPr>
          <w:rFonts w:ascii="Arial" w:eastAsia="Times New Roman" w:hAnsi="Arial" w:cs="Arial"/>
          <w:sz w:val="20"/>
          <w:szCs w:val="20"/>
          <w:lang w:eastAsia="nl-NL"/>
        </w:rPr>
        <w:t>vastgestelde afstand te overbruggen en;</w:t>
      </w:r>
    </w:p>
    <w:p w14:paraId="59564152" w14:textId="272B0900" w:rsidR="0070784B" w:rsidRDefault="0070784B" w:rsidP="008662C8">
      <w:pPr>
        <w:pStyle w:val="Lijstalinea"/>
        <w:numPr>
          <w:ilvl w:val="0"/>
          <w:numId w:val="35"/>
        </w:numPr>
        <w:shd w:val="clear" w:color="auto" w:fill="FFFFFF"/>
        <w:spacing w:line="240" w:lineRule="auto"/>
        <w:rPr>
          <w:rFonts w:ascii="Arial" w:eastAsia="Times New Roman" w:hAnsi="Arial" w:cs="Arial"/>
          <w:sz w:val="20"/>
          <w:szCs w:val="20"/>
          <w:lang w:eastAsia="nl-NL"/>
        </w:rPr>
      </w:pPr>
      <w:r>
        <w:rPr>
          <w:rFonts w:ascii="Arial" w:eastAsia="Times New Roman" w:hAnsi="Arial" w:cs="Arial"/>
          <w:sz w:val="20"/>
          <w:szCs w:val="20"/>
          <w:lang w:eastAsia="nl-NL"/>
        </w:rPr>
        <w:t>in het bezit van een geldige Europese Gehandicaptenparkeerkaart die minimaal zes maanden geldig is op de datum van aanvraag;</w:t>
      </w:r>
    </w:p>
    <w:p w14:paraId="5626947B" w14:textId="13B4CC39" w:rsidR="00DD7AC5" w:rsidRPr="00D55CAA" w:rsidRDefault="00DD7AC5" w:rsidP="00D55CAA">
      <w:pPr>
        <w:pStyle w:val="Lijstalinea"/>
        <w:numPr>
          <w:ilvl w:val="0"/>
          <w:numId w:val="35"/>
        </w:numPr>
        <w:shd w:val="clear" w:color="auto" w:fill="FFFFFF"/>
        <w:spacing w:line="240" w:lineRule="auto"/>
        <w:rPr>
          <w:rFonts w:ascii="Arial" w:eastAsia="Times New Roman" w:hAnsi="Arial" w:cs="Arial"/>
          <w:sz w:val="20"/>
          <w:szCs w:val="20"/>
          <w:lang w:eastAsia="nl-NL"/>
        </w:rPr>
      </w:pPr>
      <w:r w:rsidRPr="00D55CAA">
        <w:rPr>
          <w:rFonts w:ascii="Arial" w:eastAsia="Times New Roman" w:hAnsi="Arial" w:cs="Arial"/>
          <w:sz w:val="20"/>
          <w:szCs w:val="20"/>
          <w:lang w:eastAsia="nl-NL"/>
        </w:rPr>
        <w:t>houder</w:t>
      </w:r>
      <w:r w:rsidR="00CF5A5A" w:rsidRPr="00D55CAA">
        <w:rPr>
          <w:rFonts w:ascii="Arial" w:eastAsia="Times New Roman" w:hAnsi="Arial" w:cs="Arial"/>
          <w:sz w:val="20"/>
          <w:szCs w:val="20"/>
          <w:lang w:eastAsia="nl-NL"/>
        </w:rPr>
        <w:t xml:space="preserve"> </w:t>
      </w:r>
      <w:r w:rsidR="00DF2D25">
        <w:rPr>
          <w:rFonts w:ascii="Arial" w:eastAsia="Times New Roman" w:hAnsi="Arial" w:cs="Arial"/>
          <w:sz w:val="20"/>
          <w:szCs w:val="20"/>
          <w:lang w:eastAsia="nl-NL"/>
        </w:rPr>
        <w:t>en gebruiker van een voertuig waarvoor de gehandicaptenparkeerplaats wordt aangevraagd; de gebruiker mag in uitzonderlijke situaties een huisgenoot zijn als daar onoverkomelijke medische gronden voor zijn aangetoond</w:t>
      </w:r>
      <w:r w:rsidRPr="00D55CAA">
        <w:rPr>
          <w:rFonts w:ascii="Arial" w:eastAsia="Times New Roman" w:hAnsi="Arial" w:cs="Arial"/>
          <w:sz w:val="20"/>
          <w:szCs w:val="20"/>
          <w:lang w:eastAsia="nl-NL"/>
        </w:rPr>
        <w:t xml:space="preserve"> en;</w:t>
      </w:r>
    </w:p>
    <w:p w14:paraId="211B0841" w14:textId="77777777" w:rsidR="00487FA9" w:rsidRPr="00DD7AC5" w:rsidRDefault="00487FA9" w:rsidP="008662C8">
      <w:pPr>
        <w:pStyle w:val="Lijstalinea"/>
        <w:numPr>
          <w:ilvl w:val="0"/>
          <w:numId w:val="35"/>
        </w:numPr>
        <w:shd w:val="clear" w:color="auto" w:fill="FFFFFF"/>
        <w:spacing w:line="240" w:lineRule="auto"/>
        <w:rPr>
          <w:rFonts w:ascii="Arial" w:eastAsia="Times New Roman" w:hAnsi="Arial" w:cs="Arial"/>
          <w:sz w:val="20"/>
          <w:szCs w:val="20"/>
          <w:lang w:eastAsia="nl-NL"/>
        </w:rPr>
      </w:pPr>
      <w:r>
        <w:rPr>
          <w:rFonts w:ascii="Arial" w:eastAsia="Times New Roman" w:hAnsi="Arial" w:cs="Arial"/>
          <w:sz w:val="20"/>
          <w:szCs w:val="20"/>
          <w:lang w:eastAsia="nl-NL"/>
        </w:rPr>
        <w:t>regelmatig op te treden als bestuurder van dit voertuig en;</w:t>
      </w:r>
    </w:p>
    <w:p w14:paraId="251869BA" w14:textId="77777777" w:rsidR="00DD7AC5" w:rsidRPr="00DD7AC5" w:rsidRDefault="00DD7AC5" w:rsidP="008662C8">
      <w:pPr>
        <w:pStyle w:val="Lijstalinea"/>
        <w:numPr>
          <w:ilvl w:val="0"/>
          <w:numId w:val="35"/>
        </w:numPr>
        <w:shd w:val="clear" w:color="auto" w:fill="FFFFFF"/>
        <w:spacing w:line="240" w:lineRule="auto"/>
        <w:rPr>
          <w:rFonts w:ascii="Arial" w:eastAsia="Times New Roman" w:hAnsi="Arial" w:cs="Arial"/>
          <w:sz w:val="20"/>
          <w:szCs w:val="20"/>
          <w:lang w:eastAsia="nl-NL"/>
        </w:rPr>
      </w:pPr>
      <w:r w:rsidRPr="00DD7AC5">
        <w:rPr>
          <w:rFonts w:ascii="Arial" w:eastAsia="Times New Roman" w:hAnsi="Arial" w:cs="Arial"/>
          <w:sz w:val="20"/>
          <w:szCs w:val="20"/>
          <w:lang w:eastAsia="nl-NL"/>
        </w:rPr>
        <w:t>te beschikken over een geldig rijbewijs voor de betreffende categorie en;</w:t>
      </w:r>
    </w:p>
    <w:p w14:paraId="349CBC51" w14:textId="1A0B59D0" w:rsidR="00DD7AC5" w:rsidRDefault="00DD7AC5" w:rsidP="008662C8">
      <w:pPr>
        <w:pStyle w:val="Lijstalinea"/>
        <w:numPr>
          <w:ilvl w:val="0"/>
          <w:numId w:val="35"/>
        </w:numPr>
        <w:shd w:val="clear" w:color="auto" w:fill="FFFFFF"/>
        <w:spacing w:line="240" w:lineRule="auto"/>
        <w:rPr>
          <w:rFonts w:ascii="Arial" w:eastAsia="Times New Roman" w:hAnsi="Arial" w:cs="Arial"/>
          <w:sz w:val="20"/>
          <w:szCs w:val="20"/>
          <w:lang w:eastAsia="nl-NL"/>
        </w:rPr>
      </w:pPr>
      <w:r w:rsidRPr="00DD7AC5">
        <w:rPr>
          <w:rFonts w:ascii="Arial" w:eastAsia="Times New Roman" w:hAnsi="Arial" w:cs="Arial"/>
          <w:sz w:val="20"/>
          <w:szCs w:val="20"/>
          <w:lang w:eastAsia="nl-NL"/>
        </w:rPr>
        <w:t>niet te beschikken over eigen parkeerplaats</w:t>
      </w:r>
      <w:r w:rsidR="00146389">
        <w:rPr>
          <w:rFonts w:ascii="Arial" w:eastAsia="Times New Roman" w:hAnsi="Arial" w:cs="Arial"/>
          <w:sz w:val="20"/>
          <w:szCs w:val="20"/>
          <w:lang w:eastAsia="nl-NL"/>
        </w:rPr>
        <w:t xml:space="preserve"> of stallingsruimte</w:t>
      </w:r>
      <w:r w:rsidRPr="00DD7AC5">
        <w:rPr>
          <w:rFonts w:ascii="Arial" w:eastAsia="Times New Roman" w:hAnsi="Arial" w:cs="Arial"/>
          <w:sz w:val="20"/>
          <w:szCs w:val="20"/>
          <w:lang w:eastAsia="nl-NL"/>
        </w:rPr>
        <w:t xml:space="preserve"> bij de woning en;</w:t>
      </w:r>
    </w:p>
    <w:p w14:paraId="7BF14EA8" w14:textId="77777777" w:rsidR="009F2F8F" w:rsidRDefault="009F2F8F" w:rsidP="008662C8">
      <w:pPr>
        <w:pStyle w:val="Lijstalinea"/>
        <w:numPr>
          <w:ilvl w:val="0"/>
          <w:numId w:val="35"/>
        </w:numPr>
        <w:shd w:val="clear" w:color="auto" w:fill="FFFFFF"/>
        <w:spacing w:line="240" w:lineRule="auto"/>
        <w:rPr>
          <w:rFonts w:ascii="Arial" w:eastAsia="Times New Roman" w:hAnsi="Arial" w:cs="Arial"/>
          <w:sz w:val="20"/>
          <w:szCs w:val="20"/>
          <w:lang w:eastAsia="nl-NL"/>
        </w:rPr>
      </w:pPr>
      <w:r>
        <w:rPr>
          <w:rFonts w:ascii="Arial" w:eastAsia="Times New Roman" w:hAnsi="Arial" w:cs="Arial"/>
          <w:sz w:val="20"/>
          <w:szCs w:val="20"/>
          <w:lang w:eastAsia="nl-NL"/>
        </w:rPr>
        <w:t xml:space="preserve">deze op eigen terrein niet te realiseren is, rekening houdend met de afmetingen die beschreven zijn in de </w:t>
      </w:r>
      <w:r w:rsidR="00E7074F">
        <w:rPr>
          <w:rFonts w:ascii="Arial" w:eastAsia="Times New Roman" w:hAnsi="Arial" w:cs="Arial"/>
          <w:sz w:val="20"/>
          <w:szCs w:val="20"/>
          <w:lang w:eastAsia="nl-NL"/>
        </w:rPr>
        <w:t xml:space="preserve">op het moment van beoordeling </w:t>
      </w:r>
      <w:r>
        <w:rPr>
          <w:rFonts w:ascii="Arial" w:eastAsia="Times New Roman" w:hAnsi="Arial" w:cs="Arial"/>
          <w:sz w:val="20"/>
          <w:szCs w:val="20"/>
          <w:lang w:eastAsia="nl-NL"/>
        </w:rPr>
        <w:t xml:space="preserve">geldende richtlijnen van het </w:t>
      </w:r>
      <w:r w:rsidRPr="009F2F8F">
        <w:rPr>
          <w:rFonts w:ascii="Arial" w:eastAsia="Times New Roman" w:hAnsi="Arial" w:cs="Arial"/>
          <w:sz w:val="20"/>
          <w:szCs w:val="20"/>
          <w:lang w:eastAsia="nl-NL"/>
        </w:rPr>
        <w:t xml:space="preserve">Centrum voor Regelgeving en Onderzoek </w:t>
      </w:r>
      <w:r w:rsidR="00E7074F">
        <w:rPr>
          <w:rFonts w:ascii="Arial" w:eastAsia="Times New Roman" w:hAnsi="Arial" w:cs="Arial"/>
          <w:sz w:val="20"/>
          <w:szCs w:val="20"/>
          <w:lang w:eastAsia="nl-NL"/>
        </w:rPr>
        <w:t>(CROW).</w:t>
      </w:r>
    </w:p>
    <w:p w14:paraId="73637E10" w14:textId="3703FD53" w:rsidR="00691BF3" w:rsidRPr="00691BF3" w:rsidRDefault="00691BF3" w:rsidP="00691BF3">
      <w:pPr>
        <w:pStyle w:val="Lijstalinea"/>
        <w:numPr>
          <w:ilvl w:val="0"/>
          <w:numId w:val="37"/>
        </w:numPr>
        <w:shd w:val="clear" w:color="auto" w:fill="FFFFFF"/>
        <w:spacing w:line="240" w:lineRule="auto"/>
        <w:rPr>
          <w:rFonts w:ascii="Arial" w:eastAsia="Times New Roman" w:hAnsi="Arial" w:cs="Arial"/>
          <w:sz w:val="20"/>
          <w:szCs w:val="20"/>
          <w:lang w:eastAsia="nl-NL"/>
        </w:rPr>
      </w:pPr>
      <w:r>
        <w:rPr>
          <w:rFonts w:ascii="Arial" w:eastAsia="Times New Roman" w:hAnsi="Arial" w:cs="Arial"/>
          <w:sz w:val="20"/>
          <w:szCs w:val="20"/>
          <w:lang w:eastAsia="nl-NL"/>
        </w:rPr>
        <w:t xml:space="preserve">Indien er een aantoonbare medische grond is kan het college afwijken van de voorwaarden genoemd in artikel 3 lid 1 onder </w:t>
      </w:r>
      <w:r w:rsidR="00D55CAA">
        <w:rPr>
          <w:rFonts w:ascii="Arial" w:eastAsia="Times New Roman" w:hAnsi="Arial" w:cs="Arial"/>
          <w:sz w:val="20"/>
          <w:szCs w:val="20"/>
          <w:lang w:eastAsia="nl-NL"/>
        </w:rPr>
        <w:t>b</w:t>
      </w:r>
      <w:r>
        <w:rPr>
          <w:rFonts w:ascii="Arial" w:eastAsia="Times New Roman" w:hAnsi="Arial" w:cs="Arial"/>
          <w:sz w:val="20"/>
          <w:szCs w:val="20"/>
          <w:lang w:eastAsia="nl-NL"/>
        </w:rPr>
        <w:t xml:space="preserve"> tot en met </w:t>
      </w:r>
      <w:r w:rsidR="00D55CAA">
        <w:rPr>
          <w:rFonts w:ascii="Arial" w:eastAsia="Times New Roman" w:hAnsi="Arial" w:cs="Arial"/>
          <w:sz w:val="20"/>
          <w:szCs w:val="20"/>
          <w:lang w:eastAsia="nl-NL"/>
        </w:rPr>
        <w:t>f</w:t>
      </w:r>
      <w:r>
        <w:rPr>
          <w:rFonts w:ascii="Arial" w:eastAsia="Times New Roman" w:hAnsi="Arial" w:cs="Arial"/>
          <w:sz w:val="20"/>
          <w:szCs w:val="20"/>
          <w:lang w:eastAsia="nl-NL"/>
        </w:rPr>
        <w:t xml:space="preserve">. </w:t>
      </w:r>
    </w:p>
    <w:p w14:paraId="4AE80F8B" w14:textId="77777777" w:rsidR="00CF5A5A" w:rsidRDefault="00CF5A5A" w:rsidP="00CF5A5A">
      <w:pPr>
        <w:shd w:val="clear" w:color="auto" w:fill="FFFFFF"/>
        <w:spacing w:line="240" w:lineRule="auto"/>
        <w:rPr>
          <w:rFonts w:ascii="Arial" w:eastAsia="Times New Roman" w:hAnsi="Arial" w:cs="Arial"/>
          <w:sz w:val="20"/>
          <w:szCs w:val="20"/>
          <w:lang w:eastAsia="nl-NL"/>
        </w:rPr>
      </w:pPr>
    </w:p>
    <w:p w14:paraId="43A91858" w14:textId="77777777" w:rsidR="00CF5A5A" w:rsidRPr="00CF5A5A" w:rsidRDefault="00CF5A5A" w:rsidP="00CF5A5A">
      <w:pPr>
        <w:shd w:val="clear" w:color="auto" w:fill="FFFFFF"/>
        <w:spacing w:line="240" w:lineRule="auto"/>
        <w:rPr>
          <w:rFonts w:ascii="Arial" w:eastAsia="Times New Roman" w:hAnsi="Arial" w:cs="Arial"/>
          <w:b/>
          <w:bCs/>
          <w:sz w:val="20"/>
          <w:szCs w:val="20"/>
          <w:lang w:eastAsia="nl-NL"/>
        </w:rPr>
      </w:pPr>
      <w:r>
        <w:rPr>
          <w:rFonts w:ascii="Arial" w:eastAsia="Times New Roman" w:hAnsi="Arial" w:cs="Arial"/>
          <w:b/>
          <w:bCs/>
          <w:sz w:val="20"/>
          <w:szCs w:val="20"/>
          <w:lang w:eastAsia="nl-NL"/>
        </w:rPr>
        <w:t>Artikel 4</w:t>
      </w:r>
      <w:r w:rsidRPr="00CF5A5A">
        <w:rPr>
          <w:rFonts w:ascii="Arial" w:eastAsia="Times New Roman" w:hAnsi="Arial" w:cs="Arial"/>
          <w:b/>
          <w:bCs/>
          <w:sz w:val="20"/>
          <w:szCs w:val="20"/>
          <w:lang w:eastAsia="nl-NL"/>
        </w:rPr>
        <w:tab/>
        <w:t xml:space="preserve">Voorwaarden gehandicaptenparkeerplaats op kenteken bij </w:t>
      </w:r>
      <w:r>
        <w:rPr>
          <w:rFonts w:ascii="Arial" w:eastAsia="Times New Roman" w:hAnsi="Arial" w:cs="Arial"/>
          <w:b/>
          <w:bCs/>
          <w:sz w:val="20"/>
          <w:szCs w:val="20"/>
          <w:lang w:eastAsia="nl-NL"/>
        </w:rPr>
        <w:t>de werklocatie</w:t>
      </w:r>
    </w:p>
    <w:p w14:paraId="4917C16F" w14:textId="77777777" w:rsidR="00CF5A5A" w:rsidRPr="00691BF3" w:rsidRDefault="00CF5A5A" w:rsidP="00691BF3">
      <w:pPr>
        <w:pStyle w:val="Lijstalinea"/>
        <w:numPr>
          <w:ilvl w:val="0"/>
          <w:numId w:val="38"/>
        </w:numPr>
        <w:shd w:val="clear" w:color="auto" w:fill="FFFFFF"/>
        <w:spacing w:line="240" w:lineRule="auto"/>
        <w:rPr>
          <w:rFonts w:ascii="Arial" w:eastAsia="Times New Roman" w:hAnsi="Arial" w:cs="Arial"/>
          <w:sz w:val="20"/>
          <w:szCs w:val="20"/>
          <w:lang w:eastAsia="nl-NL"/>
        </w:rPr>
      </w:pPr>
      <w:r w:rsidRPr="00691BF3">
        <w:rPr>
          <w:rFonts w:ascii="Arial" w:eastAsia="Times New Roman" w:hAnsi="Arial" w:cs="Arial"/>
          <w:sz w:val="20"/>
          <w:szCs w:val="20"/>
          <w:lang w:eastAsia="nl-NL"/>
        </w:rPr>
        <w:t>Om in aanmerking te komen voor een gehandicaptenparkeerplaats op kenteken bij de werklocatie dient de aanvrager te voldoen aan de volgende voorwaarden:</w:t>
      </w:r>
    </w:p>
    <w:p w14:paraId="2F649485" w14:textId="2F1A2581" w:rsidR="00CF5A5A" w:rsidRDefault="00CF5A5A" w:rsidP="008662C8">
      <w:pPr>
        <w:pStyle w:val="Lijstalinea"/>
        <w:numPr>
          <w:ilvl w:val="0"/>
          <w:numId w:val="34"/>
        </w:numPr>
        <w:shd w:val="clear" w:color="auto" w:fill="FFFFFF"/>
        <w:spacing w:line="240" w:lineRule="auto"/>
        <w:rPr>
          <w:rFonts w:ascii="Arial" w:eastAsia="Times New Roman" w:hAnsi="Arial" w:cs="Arial"/>
          <w:sz w:val="20"/>
          <w:szCs w:val="20"/>
          <w:lang w:eastAsia="nl-NL"/>
        </w:rPr>
      </w:pPr>
      <w:r w:rsidRPr="00DD7AC5">
        <w:rPr>
          <w:rFonts w:ascii="Arial" w:eastAsia="Times New Roman" w:hAnsi="Arial" w:cs="Arial"/>
          <w:sz w:val="20"/>
          <w:szCs w:val="20"/>
          <w:lang w:eastAsia="nl-NL"/>
        </w:rPr>
        <w:lastRenderedPageBreak/>
        <w:t xml:space="preserve">een aantoonbare langdurige loopbeperking hebben waardoor </w:t>
      </w:r>
      <w:r w:rsidR="006D2D9F">
        <w:rPr>
          <w:rFonts w:ascii="Arial" w:eastAsia="Times New Roman" w:hAnsi="Arial" w:cs="Arial"/>
          <w:sz w:val="20"/>
          <w:szCs w:val="20"/>
          <w:lang w:eastAsia="nl-NL"/>
        </w:rPr>
        <w:t xml:space="preserve">de aanvrager </w:t>
      </w:r>
      <w:r w:rsidRPr="00DD7AC5">
        <w:rPr>
          <w:rFonts w:ascii="Arial" w:eastAsia="Times New Roman" w:hAnsi="Arial" w:cs="Arial"/>
          <w:sz w:val="20"/>
          <w:szCs w:val="20"/>
          <w:lang w:eastAsia="nl-NL"/>
        </w:rPr>
        <w:t xml:space="preserve">ook met de gebruikelijke hulpmiddelen (rollator, stokken, krukken e.d.) niet in staat </w:t>
      </w:r>
      <w:r w:rsidR="006D2D9F">
        <w:rPr>
          <w:rFonts w:ascii="Arial" w:eastAsia="Times New Roman" w:hAnsi="Arial" w:cs="Arial"/>
          <w:sz w:val="20"/>
          <w:szCs w:val="20"/>
          <w:lang w:eastAsia="nl-NL"/>
        </w:rPr>
        <w:t>is</w:t>
      </w:r>
      <w:r w:rsidR="006D2D9F" w:rsidRPr="00DD7AC5">
        <w:rPr>
          <w:rFonts w:ascii="Arial" w:eastAsia="Times New Roman" w:hAnsi="Arial" w:cs="Arial"/>
          <w:sz w:val="20"/>
          <w:szCs w:val="20"/>
          <w:lang w:eastAsia="nl-NL"/>
        </w:rPr>
        <w:t xml:space="preserve"> </w:t>
      </w:r>
      <w:r w:rsidRPr="00DD7AC5">
        <w:rPr>
          <w:rFonts w:ascii="Arial" w:eastAsia="Times New Roman" w:hAnsi="Arial" w:cs="Arial"/>
          <w:sz w:val="20"/>
          <w:szCs w:val="20"/>
          <w:lang w:eastAsia="nl-NL"/>
        </w:rPr>
        <w:t>om zelfstandig een vastgestelde afstand te overbruggen</w:t>
      </w:r>
      <w:r w:rsidR="006D2D9F">
        <w:rPr>
          <w:rFonts w:ascii="Arial" w:eastAsia="Times New Roman" w:hAnsi="Arial" w:cs="Arial"/>
          <w:sz w:val="20"/>
          <w:szCs w:val="20"/>
          <w:lang w:eastAsia="nl-NL"/>
        </w:rPr>
        <w:t>,</w:t>
      </w:r>
      <w:r w:rsidRPr="00DD7AC5">
        <w:rPr>
          <w:rFonts w:ascii="Arial" w:eastAsia="Times New Roman" w:hAnsi="Arial" w:cs="Arial"/>
          <w:sz w:val="20"/>
          <w:szCs w:val="20"/>
          <w:lang w:eastAsia="nl-NL"/>
        </w:rPr>
        <w:t xml:space="preserve"> en;</w:t>
      </w:r>
    </w:p>
    <w:p w14:paraId="342D2BA1" w14:textId="74CCA6FE" w:rsidR="009F2F8F" w:rsidRPr="00D55CAA" w:rsidRDefault="006D2D9F">
      <w:pPr>
        <w:pStyle w:val="Lijstalinea"/>
        <w:numPr>
          <w:ilvl w:val="0"/>
          <w:numId w:val="34"/>
        </w:numPr>
        <w:shd w:val="clear" w:color="auto" w:fill="FFFFFF"/>
        <w:spacing w:line="240" w:lineRule="auto"/>
        <w:rPr>
          <w:rFonts w:ascii="Arial" w:eastAsia="Times New Roman" w:hAnsi="Arial" w:cs="Arial"/>
          <w:sz w:val="20"/>
          <w:szCs w:val="20"/>
          <w:lang w:eastAsia="nl-NL"/>
        </w:rPr>
      </w:pPr>
      <w:r>
        <w:rPr>
          <w:rFonts w:ascii="Arial" w:eastAsia="Times New Roman" w:hAnsi="Arial" w:cs="Arial"/>
          <w:sz w:val="20"/>
          <w:szCs w:val="20"/>
          <w:lang w:eastAsia="nl-NL"/>
        </w:rPr>
        <w:t xml:space="preserve">de aanvrager </w:t>
      </w:r>
      <w:r w:rsidR="00DF2D25" w:rsidRPr="00D55CAA">
        <w:rPr>
          <w:rFonts w:ascii="Arial" w:eastAsia="Times New Roman" w:hAnsi="Arial" w:cs="Arial"/>
          <w:sz w:val="20"/>
          <w:szCs w:val="20"/>
          <w:lang w:eastAsia="nl-NL"/>
        </w:rPr>
        <w:t xml:space="preserve">houder </w:t>
      </w:r>
      <w:r w:rsidR="00DF2D25">
        <w:rPr>
          <w:rFonts w:ascii="Arial" w:eastAsia="Times New Roman" w:hAnsi="Arial" w:cs="Arial"/>
          <w:sz w:val="20"/>
          <w:szCs w:val="20"/>
          <w:lang w:eastAsia="nl-NL"/>
        </w:rPr>
        <w:t xml:space="preserve">en gebruiker van een voertuig </w:t>
      </w:r>
      <w:r>
        <w:rPr>
          <w:rFonts w:ascii="Arial" w:eastAsia="Times New Roman" w:hAnsi="Arial" w:cs="Arial"/>
          <w:sz w:val="20"/>
          <w:szCs w:val="20"/>
          <w:lang w:eastAsia="nl-NL"/>
        </w:rPr>
        <w:t xml:space="preserve">is </w:t>
      </w:r>
      <w:r w:rsidR="00DF2D25">
        <w:rPr>
          <w:rFonts w:ascii="Arial" w:eastAsia="Times New Roman" w:hAnsi="Arial" w:cs="Arial"/>
          <w:sz w:val="20"/>
          <w:szCs w:val="20"/>
          <w:lang w:eastAsia="nl-NL"/>
        </w:rPr>
        <w:t>waarvoor de gehandicaptenparkeerplaats wordt aangevraagd; de gebruiker mag in uitzonderlijke situaties een huisgenoot zijn als daar onoverkomelijke medische gronden voor zijn aangetoond</w:t>
      </w:r>
      <w:r w:rsidR="009F2F8F" w:rsidRPr="00D55CAA">
        <w:rPr>
          <w:rFonts w:ascii="Arial" w:eastAsia="Times New Roman" w:hAnsi="Arial" w:cs="Arial"/>
          <w:sz w:val="20"/>
          <w:szCs w:val="20"/>
          <w:lang w:eastAsia="nl-NL"/>
        </w:rPr>
        <w:t xml:space="preserve"> en;</w:t>
      </w:r>
    </w:p>
    <w:p w14:paraId="43EF9CD9" w14:textId="77777777" w:rsidR="00487FA9" w:rsidRPr="00487FA9" w:rsidRDefault="00487FA9" w:rsidP="00487FA9">
      <w:pPr>
        <w:pStyle w:val="Lijstalinea"/>
        <w:numPr>
          <w:ilvl w:val="0"/>
          <w:numId w:val="34"/>
        </w:numPr>
        <w:rPr>
          <w:rFonts w:ascii="Arial" w:eastAsia="Times New Roman" w:hAnsi="Arial" w:cs="Arial"/>
          <w:sz w:val="20"/>
          <w:szCs w:val="20"/>
          <w:lang w:eastAsia="nl-NL"/>
        </w:rPr>
      </w:pPr>
      <w:r w:rsidRPr="00487FA9">
        <w:rPr>
          <w:rFonts w:ascii="Arial" w:eastAsia="Times New Roman" w:hAnsi="Arial" w:cs="Arial"/>
          <w:sz w:val="20"/>
          <w:szCs w:val="20"/>
          <w:lang w:eastAsia="nl-NL"/>
        </w:rPr>
        <w:t>regelmatig op te treden als bestuurder van dit voertuig en;</w:t>
      </w:r>
    </w:p>
    <w:p w14:paraId="5A61171C" w14:textId="77777777" w:rsidR="009F2F8F" w:rsidRPr="00DD7AC5" w:rsidRDefault="009F2F8F" w:rsidP="008662C8">
      <w:pPr>
        <w:pStyle w:val="Lijstalinea"/>
        <w:numPr>
          <w:ilvl w:val="0"/>
          <w:numId w:val="34"/>
        </w:numPr>
        <w:shd w:val="clear" w:color="auto" w:fill="FFFFFF"/>
        <w:spacing w:line="240" w:lineRule="auto"/>
        <w:rPr>
          <w:rFonts w:ascii="Arial" w:eastAsia="Times New Roman" w:hAnsi="Arial" w:cs="Arial"/>
          <w:sz w:val="20"/>
          <w:szCs w:val="20"/>
          <w:lang w:eastAsia="nl-NL"/>
        </w:rPr>
      </w:pPr>
      <w:r w:rsidRPr="00DD7AC5">
        <w:rPr>
          <w:rFonts w:ascii="Arial" w:eastAsia="Times New Roman" w:hAnsi="Arial" w:cs="Arial"/>
          <w:sz w:val="20"/>
          <w:szCs w:val="20"/>
          <w:lang w:eastAsia="nl-NL"/>
        </w:rPr>
        <w:t>te beschikken over een geldig rijbewijs voor de betreffende categorie en;</w:t>
      </w:r>
    </w:p>
    <w:p w14:paraId="59C064B0" w14:textId="77777777" w:rsidR="00CF5A5A" w:rsidRDefault="00CF5A5A" w:rsidP="008662C8">
      <w:pPr>
        <w:pStyle w:val="Lijstalinea"/>
        <w:numPr>
          <w:ilvl w:val="0"/>
          <w:numId w:val="34"/>
        </w:numPr>
        <w:shd w:val="clear" w:color="auto" w:fill="FFFFFF"/>
        <w:spacing w:line="240" w:lineRule="auto"/>
        <w:rPr>
          <w:rFonts w:ascii="Arial" w:eastAsia="Times New Roman" w:hAnsi="Arial" w:cs="Arial"/>
          <w:sz w:val="20"/>
          <w:szCs w:val="20"/>
          <w:lang w:eastAsia="nl-NL"/>
        </w:rPr>
      </w:pPr>
      <w:r w:rsidRPr="00DD7AC5">
        <w:rPr>
          <w:rFonts w:ascii="Arial" w:eastAsia="Times New Roman" w:hAnsi="Arial" w:cs="Arial"/>
          <w:sz w:val="20"/>
          <w:szCs w:val="20"/>
          <w:lang w:eastAsia="nl-NL"/>
        </w:rPr>
        <w:t xml:space="preserve">niet te beschikken niet over parkeerplaats </w:t>
      </w:r>
      <w:r w:rsidR="00146389">
        <w:rPr>
          <w:rFonts w:ascii="Arial" w:eastAsia="Times New Roman" w:hAnsi="Arial" w:cs="Arial"/>
          <w:sz w:val="20"/>
          <w:szCs w:val="20"/>
          <w:lang w:eastAsia="nl-NL"/>
        </w:rPr>
        <w:t>of stallingsruimte</w:t>
      </w:r>
      <w:r w:rsidR="00146389" w:rsidRPr="00DD7AC5">
        <w:rPr>
          <w:rFonts w:ascii="Arial" w:eastAsia="Times New Roman" w:hAnsi="Arial" w:cs="Arial"/>
          <w:sz w:val="20"/>
          <w:szCs w:val="20"/>
          <w:lang w:eastAsia="nl-NL"/>
        </w:rPr>
        <w:t xml:space="preserve"> </w:t>
      </w:r>
      <w:r w:rsidRPr="00DD7AC5">
        <w:rPr>
          <w:rFonts w:ascii="Arial" w:eastAsia="Times New Roman" w:hAnsi="Arial" w:cs="Arial"/>
          <w:sz w:val="20"/>
          <w:szCs w:val="20"/>
          <w:lang w:eastAsia="nl-NL"/>
        </w:rPr>
        <w:t xml:space="preserve">bij de </w:t>
      </w:r>
      <w:r w:rsidR="009F2F8F">
        <w:rPr>
          <w:rFonts w:ascii="Arial" w:eastAsia="Times New Roman" w:hAnsi="Arial" w:cs="Arial"/>
          <w:sz w:val="20"/>
          <w:szCs w:val="20"/>
          <w:lang w:eastAsia="nl-NL"/>
        </w:rPr>
        <w:t xml:space="preserve">werklocatie </w:t>
      </w:r>
      <w:r w:rsidRPr="00DD7AC5">
        <w:rPr>
          <w:rFonts w:ascii="Arial" w:eastAsia="Times New Roman" w:hAnsi="Arial" w:cs="Arial"/>
          <w:sz w:val="20"/>
          <w:szCs w:val="20"/>
          <w:lang w:eastAsia="nl-NL"/>
        </w:rPr>
        <w:t>en;</w:t>
      </w:r>
    </w:p>
    <w:p w14:paraId="44E393C5" w14:textId="77777777" w:rsidR="009F2F8F" w:rsidRDefault="009F2F8F" w:rsidP="008662C8">
      <w:pPr>
        <w:pStyle w:val="Lijstalinea"/>
        <w:numPr>
          <w:ilvl w:val="0"/>
          <w:numId w:val="34"/>
        </w:numPr>
        <w:shd w:val="clear" w:color="auto" w:fill="FFFFFF"/>
        <w:spacing w:line="240" w:lineRule="auto"/>
        <w:rPr>
          <w:rFonts w:ascii="Arial" w:eastAsia="Times New Roman" w:hAnsi="Arial" w:cs="Arial"/>
          <w:sz w:val="20"/>
          <w:szCs w:val="20"/>
          <w:lang w:eastAsia="nl-NL"/>
        </w:rPr>
      </w:pPr>
      <w:r>
        <w:rPr>
          <w:rFonts w:ascii="Arial" w:eastAsia="Times New Roman" w:hAnsi="Arial" w:cs="Arial"/>
          <w:sz w:val="20"/>
          <w:szCs w:val="20"/>
          <w:lang w:eastAsia="nl-NL"/>
        </w:rPr>
        <w:t xml:space="preserve">deze op eigen terrein niet te realiseren is, rekening houdend met de afmetingen die beschreven zijn in de </w:t>
      </w:r>
      <w:r w:rsidR="00E7074F">
        <w:rPr>
          <w:rFonts w:ascii="Arial" w:eastAsia="Times New Roman" w:hAnsi="Arial" w:cs="Arial"/>
          <w:sz w:val="20"/>
          <w:szCs w:val="20"/>
          <w:lang w:eastAsia="nl-NL"/>
        </w:rPr>
        <w:t xml:space="preserve">op het moment van beoordeling </w:t>
      </w:r>
      <w:r>
        <w:rPr>
          <w:rFonts w:ascii="Arial" w:eastAsia="Times New Roman" w:hAnsi="Arial" w:cs="Arial"/>
          <w:sz w:val="20"/>
          <w:szCs w:val="20"/>
          <w:lang w:eastAsia="nl-NL"/>
        </w:rPr>
        <w:t xml:space="preserve">geldende richtlijnen van het </w:t>
      </w:r>
      <w:r w:rsidR="00E7074F">
        <w:rPr>
          <w:rFonts w:ascii="Arial" w:eastAsia="Times New Roman" w:hAnsi="Arial" w:cs="Arial"/>
          <w:sz w:val="20"/>
          <w:szCs w:val="20"/>
          <w:lang w:eastAsia="nl-NL"/>
        </w:rPr>
        <w:t>CROW.</w:t>
      </w:r>
    </w:p>
    <w:p w14:paraId="69A8D29E" w14:textId="32CD2829" w:rsidR="00691BF3" w:rsidRPr="00691BF3" w:rsidRDefault="00691BF3" w:rsidP="00691BF3">
      <w:pPr>
        <w:pStyle w:val="Lijstalinea"/>
        <w:numPr>
          <w:ilvl w:val="0"/>
          <w:numId w:val="38"/>
        </w:numPr>
        <w:rPr>
          <w:rFonts w:ascii="Arial" w:eastAsia="Times New Roman" w:hAnsi="Arial" w:cs="Arial"/>
          <w:sz w:val="20"/>
          <w:szCs w:val="20"/>
          <w:lang w:eastAsia="nl-NL"/>
        </w:rPr>
      </w:pPr>
      <w:r w:rsidRPr="00691BF3">
        <w:rPr>
          <w:rFonts w:ascii="Arial" w:eastAsia="Times New Roman" w:hAnsi="Arial" w:cs="Arial"/>
          <w:sz w:val="20"/>
          <w:szCs w:val="20"/>
          <w:lang w:eastAsia="nl-NL"/>
        </w:rPr>
        <w:t xml:space="preserve">Indien er een aantoonbare medische grond is kan het college afwijken van de </w:t>
      </w:r>
      <w:r>
        <w:rPr>
          <w:rFonts w:ascii="Arial" w:eastAsia="Times New Roman" w:hAnsi="Arial" w:cs="Arial"/>
          <w:sz w:val="20"/>
          <w:szCs w:val="20"/>
          <w:lang w:eastAsia="nl-NL"/>
        </w:rPr>
        <w:t>voorwaarden genoemd in artikel 4</w:t>
      </w:r>
      <w:r w:rsidRPr="00691BF3">
        <w:rPr>
          <w:rFonts w:ascii="Arial" w:eastAsia="Times New Roman" w:hAnsi="Arial" w:cs="Arial"/>
          <w:sz w:val="20"/>
          <w:szCs w:val="20"/>
          <w:lang w:eastAsia="nl-NL"/>
        </w:rPr>
        <w:t xml:space="preserve"> lid 1 onder </w:t>
      </w:r>
      <w:r w:rsidR="00D55CAA">
        <w:rPr>
          <w:rFonts w:ascii="Arial" w:eastAsia="Times New Roman" w:hAnsi="Arial" w:cs="Arial"/>
          <w:sz w:val="20"/>
          <w:szCs w:val="20"/>
          <w:lang w:eastAsia="nl-NL"/>
        </w:rPr>
        <w:t>b</w:t>
      </w:r>
      <w:r w:rsidRPr="00691BF3">
        <w:rPr>
          <w:rFonts w:ascii="Arial" w:eastAsia="Times New Roman" w:hAnsi="Arial" w:cs="Arial"/>
          <w:sz w:val="20"/>
          <w:szCs w:val="20"/>
          <w:lang w:eastAsia="nl-NL"/>
        </w:rPr>
        <w:t xml:space="preserve"> tot en met </w:t>
      </w:r>
      <w:r w:rsidR="00D55CAA">
        <w:rPr>
          <w:rFonts w:ascii="Arial" w:eastAsia="Times New Roman" w:hAnsi="Arial" w:cs="Arial"/>
          <w:sz w:val="20"/>
          <w:szCs w:val="20"/>
          <w:lang w:eastAsia="nl-NL"/>
        </w:rPr>
        <w:t>f</w:t>
      </w:r>
      <w:r w:rsidRPr="00691BF3">
        <w:rPr>
          <w:rFonts w:ascii="Arial" w:eastAsia="Times New Roman" w:hAnsi="Arial" w:cs="Arial"/>
          <w:sz w:val="20"/>
          <w:szCs w:val="20"/>
          <w:lang w:eastAsia="nl-NL"/>
        </w:rPr>
        <w:t xml:space="preserve">. </w:t>
      </w:r>
    </w:p>
    <w:p w14:paraId="445B42C0" w14:textId="77777777" w:rsidR="00DD7AC5" w:rsidRPr="00FB62D8" w:rsidRDefault="00146389" w:rsidP="00DD7AC5">
      <w:pPr>
        <w:shd w:val="clear" w:color="auto" w:fill="FFFFFF"/>
        <w:spacing w:line="240" w:lineRule="auto"/>
        <w:rPr>
          <w:rFonts w:ascii="Arial" w:eastAsia="Times New Roman" w:hAnsi="Arial" w:cs="Arial"/>
          <w:b/>
          <w:sz w:val="20"/>
          <w:szCs w:val="20"/>
          <w:lang w:eastAsia="nl-NL"/>
        </w:rPr>
      </w:pPr>
      <w:r w:rsidRPr="00FB62D8">
        <w:rPr>
          <w:rFonts w:ascii="Arial" w:eastAsia="Times New Roman" w:hAnsi="Arial" w:cs="Arial"/>
          <w:b/>
          <w:sz w:val="20"/>
          <w:szCs w:val="20"/>
          <w:lang w:eastAsia="nl-NL"/>
        </w:rPr>
        <w:t>Artikel 5</w:t>
      </w:r>
      <w:r w:rsidRPr="00FB62D8">
        <w:rPr>
          <w:rFonts w:ascii="Arial" w:eastAsia="Times New Roman" w:hAnsi="Arial" w:cs="Arial"/>
          <w:b/>
          <w:sz w:val="20"/>
          <w:szCs w:val="20"/>
          <w:lang w:eastAsia="nl-NL"/>
        </w:rPr>
        <w:tab/>
        <w:t xml:space="preserve">Medische </w:t>
      </w:r>
      <w:r w:rsidR="00E7074F">
        <w:rPr>
          <w:rFonts w:ascii="Arial" w:eastAsia="Times New Roman" w:hAnsi="Arial" w:cs="Arial"/>
          <w:b/>
          <w:sz w:val="20"/>
          <w:szCs w:val="20"/>
          <w:lang w:eastAsia="nl-NL"/>
        </w:rPr>
        <w:t>beoordeling</w:t>
      </w:r>
    </w:p>
    <w:p w14:paraId="7C1C9D08" w14:textId="038A726F" w:rsidR="004E3291" w:rsidRPr="004E3291" w:rsidRDefault="00FB62D8" w:rsidP="004E3291">
      <w:pPr>
        <w:pStyle w:val="Lijstalinea"/>
        <w:numPr>
          <w:ilvl w:val="0"/>
          <w:numId w:val="25"/>
        </w:numPr>
        <w:shd w:val="clear" w:color="auto" w:fill="FFFFFF"/>
        <w:spacing w:line="240" w:lineRule="auto"/>
        <w:rPr>
          <w:rFonts w:ascii="Arial" w:eastAsia="Times New Roman" w:hAnsi="Arial" w:cs="Arial"/>
          <w:sz w:val="20"/>
          <w:szCs w:val="20"/>
          <w:lang w:eastAsia="nl-NL"/>
        </w:rPr>
      </w:pPr>
      <w:r w:rsidRPr="004E3291">
        <w:rPr>
          <w:rFonts w:ascii="Arial" w:eastAsia="Times New Roman" w:hAnsi="Arial" w:cs="Arial"/>
          <w:sz w:val="20"/>
          <w:szCs w:val="20"/>
          <w:lang w:eastAsia="nl-NL"/>
        </w:rPr>
        <w:t xml:space="preserve">Voor het bepalen van de maximale loopafstand van de aanvrager wordt een extern deskundigenadvies opgevraagd. </w:t>
      </w:r>
      <w:r w:rsidR="002F0B37">
        <w:rPr>
          <w:rFonts w:ascii="Arial" w:eastAsia="Times New Roman" w:hAnsi="Arial" w:cs="Arial"/>
          <w:sz w:val="20"/>
          <w:szCs w:val="20"/>
          <w:lang w:eastAsia="nl-NL"/>
        </w:rPr>
        <w:t>Het college</w:t>
      </w:r>
      <w:r w:rsidRPr="004E3291">
        <w:rPr>
          <w:rFonts w:ascii="Arial" w:eastAsia="Times New Roman" w:hAnsi="Arial" w:cs="Arial"/>
          <w:sz w:val="20"/>
          <w:szCs w:val="20"/>
          <w:lang w:eastAsia="nl-NL"/>
        </w:rPr>
        <w:t xml:space="preserve"> vraagt dit advies op bij een medisch adviesbureau. De medisch adviseur vraagt zo nodig informatie op bij behandelaars en medisch specia</w:t>
      </w:r>
      <w:r w:rsidR="00487FA9">
        <w:rPr>
          <w:rFonts w:ascii="Arial" w:eastAsia="Times New Roman" w:hAnsi="Arial" w:cs="Arial"/>
          <w:sz w:val="20"/>
          <w:szCs w:val="20"/>
          <w:lang w:eastAsia="nl-NL"/>
        </w:rPr>
        <w:t>listen</w:t>
      </w:r>
      <w:r w:rsidRPr="004E3291">
        <w:rPr>
          <w:rFonts w:ascii="Arial" w:eastAsia="Times New Roman" w:hAnsi="Arial" w:cs="Arial"/>
          <w:sz w:val="20"/>
          <w:szCs w:val="20"/>
          <w:lang w:eastAsia="nl-NL"/>
        </w:rPr>
        <w:t xml:space="preserve"> maar kan ook zelf onderzoek doen. Aanvrager kan ook zelf medische gegevens verstrekken aan de medisch adviseur.</w:t>
      </w:r>
      <w:r w:rsidRPr="00FB62D8">
        <w:t xml:space="preserve"> </w:t>
      </w:r>
    </w:p>
    <w:p w14:paraId="70C14193" w14:textId="58CB0A1D" w:rsidR="00E7074F" w:rsidRDefault="002F0B37" w:rsidP="004E3291">
      <w:pPr>
        <w:pStyle w:val="Lijstalinea"/>
        <w:numPr>
          <w:ilvl w:val="0"/>
          <w:numId w:val="25"/>
        </w:numPr>
        <w:shd w:val="clear" w:color="auto" w:fill="FFFFFF"/>
        <w:spacing w:line="240" w:lineRule="auto"/>
        <w:rPr>
          <w:rFonts w:ascii="Arial" w:eastAsia="Times New Roman" w:hAnsi="Arial" w:cs="Arial"/>
          <w:sz w:val="20"/>
          <w:szCs w:val="20"/>
          <w:lang w:eastAsia="nl-NL"/>
        </w:rPr>
      </w:pPr>
      <w:r>
        <w:rPr>
          <w:rFonts w:ascii="Arial" w:eastAsia="Times New Roman" w:hAnsi="Arial" w:cs="Arial"/>
          <w:sz w:val="20"/>
          <w:szCs w:val="20"/>
          <w:lang w:eastAsia="nl-NL"/>
        </w:rPr>
        <w:t>Het college</w:t>
      </w:r>
      <w:r w:rsidR="00FB62D8" w:rsidRPr="004E3291">
        <w:rPr>
          <w:rFonts w:ascii="Arial" w:eastAsia="Times New Roman" w:hAnsi="Arial" w:cs="Arial"/>
          <w:sz w:val="20"/>
          <w:szCs w:val="20"/>
          <w:lang w:eastAsia="nl-NL"/>
        </w:rPr>
        <w:t xml:space="preserve"> interprete</w:t>
      </w:r>
      <w:r>
        <w:rPr>
          <w:rFonts w:ascii="Arial" w:eastAsia="Times New Roman" w:hAnsi="Arial" w:cs="Arial"/>
          <w:sz w:val="20"/>
          <w:szCs w:val="20"/>
          <w:lang w:eastAsia="nl-NL"/>
        </w:rPr>
        <w:t>ert</w:t>
      </w:r>
      <w:r w:rsidR="00EB6AA3">
        <w:rPr>
          <w:rFonts w:ascii="Arial" w:eastAsia="Times New Roman" w:hAnsi="Arial" w:cs="Arial"/>
          <w:sz w:val="20"/>
          <w:szCs w:val="20"/>
          <w:lang w:eastAsia="nl-NL"/>
        </w:rPr>
        <w:t xml:space="preserve"> </w:t>
      </w:r>
      <w:r w:rsidR="00FB62D8" w:rsidRPr="004E3291">
        <w:rPr>
          <w:rFonts w:ascii="Arial" w:eastAsia="Times New Roman" w:hAnsi="Arial" w:cs="Arial"/>
          <w:sz w:val="20"/>
          <w:szCs w:val="20"/>
          <w:lang w:eastAsia="nl-NL"/>
        </w:rPr>
        <w:t xml:space="preserve">zelf geen medische gegevens die van artsen of GZ-psychologen zijn verkregen. </w:t>
      </w:r>
    </w:p>
    <w:p w14:paraId="40FDA667" w14:textId="004FD67A" w:rsidR="004E3291" w:rsidRPr="004E3291" w:rsidRDefault="004E3291" w:rsidP="004E3291">
      <w:pPr>
        <w:pStyle w:val="Lijstalinea"/>
        <w:numPr>
          <w:ilvl w:val="0"/>
          <w:numId w:val="25"/>
        </w:numPr>
        <w:shd w:val="clear" w:color="auto" w:fill="FFFFFF"/>
        <w:spacing w:line="240" w:lineRule="auto"/>
        <w:rPr>
          <w:rFonts w:ascii="Arial" w:eastAsia="Times New Roman" w:hAnsi="Arial" w:cs="Arial"/>
          <w:sz w:val="20"/>
          <w:szCs w:val="20"/>
          <w:lang w:eastAsia="nl-NL"/>
        </w:rPr>
      </w:pPr>
      <w:r>
        <w:rPr>
          <w:rFonts w:ascii="Arial" w:eastAsia="Times New Roman" w:hAnsi="Arial" w:cs="Arial"/>
          <w:sz w:val="20"/>
          <w:szCs w:val="20"/>
          <w:lang w:eastAsia="nl-NL"/>
        </w:rPr>
        <w:t xml:space="preserve">Wanneer uit de medische beoordeling blijkt dat de maximale loopafstand meer dan </w:t>
      </w:r>
      <w:r w:rsidR="0008126D">
        <w:rPr>
          <w:rFonts w:ascii="Arial" w:eastAsia="Times New Roman" w:hAnsi="Arial" w:cs="Arial"/>
          <w:sz w:val="20"/>
          <w:szCs w:val="20"/>
          <w:lang w:eastAsia="nl-NL"/>
        </w:rPr>
        <w:t xml:space="preserve">50 </w:t>
      </w:r>
      <w:r>
        <w:rPr>
          <w:rFonts w:ascii="Arial" w:eastAsia="Times New Roman" w:hAnsi="Arial" w:cs="Arial"/>
          <w:sz w:val="20"/>
          <w:szCs w:val="20"/>
          <w:lang w:eastAsia="nl-NL"/>
        </w:rPr>
        <w:t>meter bedraagt</w:t>
      </w:r>
      <w:r w:rsidR="006D2D9F">
        <w:rPr>
          <w:rFonts w:ascii="Arial" w:eastAsia="Times New Roman" w:hAnsi="Arial" w:cs="Arial"/>
          <w:sz w:val="20"/>
          <w:szCs w:val="20"/>
          <w:lang w:eastAsia="nl-NL"/>
        </w:rPr>
        <w:t>,</w:t>
      </w:r>
      <w:r>
        <w:rPr>
          <w:rFonts w:ascii="Arial" w:eastAsia="Times New Roman" w:hAnsi="Arial" w:cs="Arial"/>
          <w:sz w:val="20"/>
          <w:szCs w:val="20"/>
          <w:lang w:eastAsia="nl-NL"/>
        </w:rPr>
        <w:t xml:space="preserve"> wordt geen gehandicaptenparkeerplaats op kenteken toegewezen.</w:t>
      </w:r>
    </w:p>
    <w:p w14:paraId="0FE57DED" w14:textId="0C80162D" w:rsidR="008662C8" w:rsidRDefault="008662C8" w:rsidP="008662C8">
      <w:pPr>
        <w:shd w:val="clear" w:color="auto" w:fill="FFFFFF"/>
        <w:spacing w:line="240" w:lineRule="auto"/>
        <w:rPr>
          <w:rFonts w:ascii="Arial" w:eastAsia="Times New Roman" w:hAnsi="Arial" w:cs="Arial"/>
          <w:sz w:val="20"/>
          <w:szCs w:val="20"/>
          <w:lang w:eastAsia="nl-NL"/>
        </w:rPr>
      </w:pPr>
    </w:p>
    <w:p w14:paraId="721CB793" w14:textId="28DF822F" w:rsidR="008662C8" w:rsidRPr="00B811AC" w:rsidRDefault="00487FA9" w:rsidP="008662C8">
      <w:pPr>
        <w:shd w:val="clear" w:color="auto" w:fill="FFFFFF"/>
        <w:spacing w:line="240" w:lineRule="auto"/>
        <w:rPr>
          <w:rFonts w:ascii="Arial" w:eastAsia="Times New Roman" w:hAnsi="Arial" w:cs="Arial"/>
          <w:b/>
          <w:sz w:val="20"/>
          <w:szCs w:val="20"/>
          <w:lang w:eastAsia="nl-NL"/>
        </w:rPr>
      </w:pPr>
      <w:r>
        <w:rPr>
          <w:rFonts w:ascii="Arial" w:eastAsia="Times New Roman" w:hAnsi="Arial" w:cs="Arial"/>
          <w:b/>
          <w:sz w:val="20"/>
          <w:szCs w:val="20"/>
          <w:lang w:eastAsia="nl-NL"/>
        </w:rPr>
        <w:t xml:space="preserve">Artikel </w:t>
      </w:r>
      <w:r w:rsidR="00A30D71">
        <w:rPr>
          <w:rFonts w:ascii="Arial" w:eastAsia="Times New Roman" w:hAnsi="Arial" w:cs="Arial"/>
          <w:b/>
          <w:sz w:val="20"/>
          <w:szCs w:val="20"/>
          <w:lang w:eastAsia="nl-NL"/>
        </w:rPr>
        <w:t>6</w:t>
      </w:r>
      <w:r w:rsidR="008662C8" w:rsidRPr="00B811AC">
        <w:rPr>
          <w:rFonts w:ascii="Arial" w:eastAsia="Times New Roman" w:hAnsi="Arial" w:cs="Arial"/>
          <w:b/>
          <w:sz w:val="20"/>
          <w:szCs w:val="20"/>
          <w:lang w:eastAsia="nl-NL"/>
        </w:rPr>
        <w:tab/>
        <w:t>Combinatie met laadpaal</w:t>
      </w:r>
    </w:p>
    <w:p w14:paraId="52BB8860" w14:textId="688A9C70" w:rsidR="00B811AC" w:rsidRDefault="008662C8" w:rsidP="00B811AC">
      <w:pPr>
        <w:pStyle w:val="Lijstalinea"/>
        <w:numPr>
          <w:ilvl w:val="0"/>
          <w:numId w:val="36"/>
        </w:numPr>
        <w:shd w:val="clear" w:color="auto" w:fill="FFFFFF"/>
        <w:spacing w:line="240" w:lineRule="auto"/>
        <w:rPr>
          <w:rFonts w:ascii="Arial" w:eastAsia="Times New Roman" w:hAnsi="Arial" w:cs="Arial"/>
          <w:sz w:val="20"/>
          <w:szCs w:val="20"/>
          <w:lang w:eastAsia="nl-NL"/>
        </w:rPr>
      </w:pPr>
      <w:r w:rsidRPr="00B811AC">
        <w:rPr>
          <w:rFonts w:ascii="Arial" w:eastAsia="Times New Roman" w:hAnsi="Arial" w:cs="Arial"/>
          <w:sz w:val="20"/>
          <w:szCs w:val="20"/>
          <w:lang w:eastAsia="nl-NL"/>
        </w:rPr>
        <w:t>Indien een aanvrager beschikt over een (deels) elektrisch aangedreven voertuig</w:t>
      </w:r>
      <w:r w:rsidR="00E34A70">
        <w:rPr>
          <w:rFonts w:ascii="Arial" w:eastAsia="Times New Roman" w:hAnsi="Arial" w:cs="Arial"/>
          <w:sz w:val="20"/>
          <w:szCs w:val="20"/>
          <w:lang w:eastAsia="nl-NL"/>
        </w:rPr>
        <w:t>,</w:t>
      </w:r>
      <w:r w:rsidRPr="00B811AC">
        <w:rPr>
          <w:rFonts w:ascii="Arial" w:eastAsia="Times New Roman" w:hAnsi="Arial" w:cs="Arial"/>
          <w:sz w:val="20"/>
          <w:szCs w:val="20"/>
          <w:lang w:eastAsia="nl-NL"/>
        </w:rPr>
        <w:t xml:space="preserve"> kan </w:t>
      </w:r>
      <w:r w:rsidR="00E34A70">
        <w:rPr>
          <w:rFonts w:ascii="Arial" w:eastAsia="Times New Roman" w:hAnsi="Arial" w:cs="Arial"/>
          <w:sz w:val="20"/>
          <w:szCs w:val="20"/>
          <w:lang w:eastAsia="nl-NL"/>
        </w:rPr>
        <w:t>gelijktijdig</w:t>
      </w:r>
      <w:r w:rsidR="00D0336A">
        <w:rPr>
          <w:rFonts w:ascii="Arial" w:eastAsia="Times New Roman" w:hAnsi="Arial" w:cs="Arial"/>
          <w:sz w:val="20"/>
          <w:szCs w:val="20"/>
          <w:lang w:eastAsia="nl-NL"/>
        </w:rPr>
        <w:t xml:space="preserve"> </w:t>
      </w:r>
      <w:r w:rsidRPr="00B811AC">
        <w:rPr>
          <w:rFonts w:ascii="Arial" w:eastAsia="Times New Roman" w:hAnsi="Arial" w:cs="Arial"/>
          <w:sz w:val="20"/>
          <w:szCs w:val="20"/>
          <w:lang w:eastAsia="nl-NL"/>
        </w:rPr>
        <w:t xml:space="preserve">een aanvraag </w:t>
      </w:r>
      <w:r w:rsidR="00E34A70">
        <w:rPr>
          <w:rFonts w:ascii="Arial" w:eastAsia="Times New Roman" w:hAnsi="Arial" w:cs="Arial"/>
          <w:sz w:val="20"/>
          <w:szCs w:val="20"/>
          <w:lang w:eastAsia="nl-NL"/>
        </w:rPr>
        <w:t xml:space="preserve">worden ingediend </w:t>
      </w:r>
      <w:r w:rsidR="00B811AC">
        <w:rPr>
          <w:rFonts w:ascii="Arial" w:eastAsia="Times New Roman" w:hAnsi="Arial" w:cs="Arial"/>
          <w:sz w:val="20"/>
          <w:szCs w:val="20"/>
          <w:lang w:eastAsia="nl-NL"/>
        </w:rPr>
        <w:t>voor een openbare laadpaal</w:t>
      </w:r>
      <w:r w:rsidR="00E34A70">
        <w:rPr>
          <w:rFonts w:ascii="Arial" w:eastAsia="Times New Roman" w:hAnsi="Arial" w:cs="Arial"/>
          <w:sz w:val="20"/>
          <w:szCs w:val="20"/>
          <w:lang w:eastAsia="nl-NL"/>
        </w:rPr>
        <w:t xml:space="preserve"> bij de gehandicaptenparkeerplaats</w:t>
      </w:r>
      <w:r w:rsidR="00B811AC">
        <w:rPr>
          <w:rFonts w:ascii="Arial" w:eastAsia="Times New Roman" w:hAnsi="Arial" w:cs="Arial"/>
          <w:sz w:val="20"/>
          <w:szCs w:val="20"/>
          <w:lang w:eastAsia="nl-NL"/>
        </w:rPr>
        <w:t xml:space="preserve">. </w:t>
      </w:r>
    </w:p>
    <w:p w14:paraId="7F6B9C05" w14:textId="4084A8B2" w:rsidR="00B811AC" w:rsidRDefault="00B811AC" w:rsidP="00B811AC">
      <w:pPr>
        <w:pStyle w:val="Lijstalinea"/>
        <w:numPr>
          <w:ilvl w:val="0"/>
          <w:numId w:val="36"/>
        </w:numPr>
        <w:shd w:val="clear" w:color="auto" w:fill="FFFFFF"/>
        <w:spacing w:line="240" w:lineRule="auto"/>
        <w:rPr>
          <w:rFonts w:ascii="Arial" w:eastAsia="Times New Roman" w:hAnsi="Arial" w:cs="Arial"/>
          <w:sz w:val="20"/>
          <w:szCs w:val="20"/>
          <w:lang w:eastAsia="nl-NL"/>
        </w:rPr>
      </w:pPr>
      <w:r>
        <w:rPr>
          <w:rFonts w:ascii="Arial" w:eastAsia="Times New Roman" w:hAnsi="Arial" w:cs="Arial"/>
          <w:sz w:val="20"/>
          <w:szCs w:val="20"/>
          <w:lang w:eastAsia="nl-NL"/>
        </w:rPr>
        <w:t>A</w:t>
      </w:r>
      <w:r w:rsidRPr="00B811AC">
        <w:rPr>
          <w:rFonts w:ascii="Arial" w:eastAsia="Times New Roman" w:hAnsi="Arial" w:cs="Arial"/>
          <w:sz w:val="20"/>
          <w:szCs w:val="20"/>
          <w:lang w:eastAsia="nl-NL"/>
        </w:rPr>
        <w:t xml:space="preserve">anvrager </w:t>
      </w:r>
      <w:r>
        <w:rPr>
          <w:rFonts w:ascii="Arial" w:eastAsia="Times New Roman" w:hAnsi="Arial" w:cs="Arial"/>
          <w:sz w:val="20"/>
          <w:szCs w:val="20"/>
          <w:lang w:eastAsia="nl-NL"/>
        </w:rPr>
        <w:t xml:space="preserve">dient </w:t>
      </w:r>
      <w:r w:rsidR="00EB6AA3">
        <w:rPr>
          <w:rFonts w:ascii="Arial" w:eastAsia="Times New Roman" w:hAnsi="Arial" w:cs="Arial"/>
          <w:sz w:val="20"/>
          <w:szCs w:val="20"/>
          <w:lang w:eastAsia="nl-NL"/>
        </w:rPr>
        <w:t xml:space="preserve">in dat geval zelf </w:t>
      </w:r>
      <w:r w:rsidRPr="00B811AC">
        <w:rPr>
          <w:rFonts w:ascii="Arial" w:eastAsia="Times New Roman" w:hAnsi="Arial" w:cs="Arial"/>
          <w:sz w:val="20"/>
          <w:szCs w:val="20"/>
          <w:lang w:eastAsia="nl-NL"/>
        </w:rPr>
        <w:t>houder te zijn van een (deels) elektrisch aangedreven voertuig</w:t>
      </w:r>
      <w:r>
        <w:rPr>
          <w:rFonts w:ascii="Arial" w:eastAsia="Times New Roman" w:hAnsi="Arial" w:cs="Arial"/>
          <w:sz w:val="20"/>
          <w:szCs w:val="20"/>
          <w:lang w:eastAsia="nl-NL"/>
        </w:rPr>
        <w:t>.</w:t>
      </w:r>
    </w:p>
    <w:p w14:paraId="5E4D6127" w14:textId="18A228AC" w:rsidR="00B811AC" w:rsidRDefault="00B811AC" w:rsidP="00B811AC">
      <w:pPr>
        <w:pStyle w:val="Lijstalinea"/>
        <w:numPr>
          <w:ilvl w:val="0"/>
          <w:numId w:val="36"/>
        </w:numPr>
        <w:shd w:val="clear" w:color="auto" w:fill="FFFFFF"/>
        <w:spacing w:line="240" w:lineRule="auto"/>
        <w:rPr>
          <w:rFonts w:ascii="Arial" w:eastAsia="Times New Roman" w:hAnsi="Arial" w:cs="Arial"/>
          <w:sz w:val="20"/>
          <w:szCs w:val="20"/>
          <w:lang w:eastAsia="nl-NL"/>
        </w:rPr>
      </w:pPr>
      <w:r>
        <w:rPr>
          <w:rFonts w:ascii="Arial" w:eastAsia="Times New Roman" w:hAnsi="Arial" w:cs="Arial"/>
          <w:sz w:val="20"/>
          <w:szCs w:val="20"/>
          <w:lang w:eastAsia="nl-NL"/>
        </w:rPr>
        <w:t xml:space="preserve">Aanvrager dient op reguliere wijze een aanvraag in voor een openbare laadpaal zoals beschreven in </w:t>
      </w:r>
      <w:r w:rsidR="003700D3">
        <w:rPr>
          <w:rFonts w:ascii="Arial" w:eastAsia="Times New Roman" w:hAnsi="Arial" w:cs="Arial"/>
          <w:sz w:val="20"/>
          <w:szCs w:val="20"/>
          <w:lang w:eastAsia="nl-NL"/>
        </w:rPr>
        <w:t>het op het moment van aanvraag geldende beleid met betrekking tot laadpalen in de openbare ruimte</w:t>
      </w:r>
      <w:r>
        <w:rPr>
          <w:rFonts w:ascii="Arial" w:eastAsia="Times New Roman" w:hAnsi="Arial" w:cs="Arial"/>
          <w:sz w:val="20"/>
          <w:szCs w:val="20"/>
          <w:lang w:eastAsia="nl-NL"/>
        </w:rPr>
        <w:t>.</w:t>
      </w:r>
    </w:p>
    <w:p w14:paraId="1FFF0C27" w14:textId="28A0574B" w:rsidR="00084AD4" w:rsidRDefault="00084AD4" w:rsidP="00B811AC">
      <w:pPr>
        <w:pStyle w:val="Lijstalinea"/>
        <w:numPr>
          <w:ilvl w:val="0"/>
          <w:numId w:val="36"/>
        </w:numPr>
        <w:shd w:val="clear" w:color="auto" w:fill="FFFFFF"/>
        <w:spacing w:line="240" w:lineRule="auto"/>
        <w:rPr>
          <w:rFonts w:ascii="Arial" w:eastAsia="Times New Roman" w:hAnsi="Arial" w:cs="Arial"/>
          <w:sz w:val="20"/>
          <w:szCs w:val="20"/>
          <w:lang w:eastAsia="nl-NL"/>
        </w:rPr>
      </w:pPr>
      <w:r>
        <w:rPr>
          <w:rFonts w:ascii="Arial" w:eastAsia="Times New Roman" w:hAnsi="Arial" w:cs="Arial"/>
          <w:sz w:val="20"/>
          <w:szCs w:val="20"/>
          <w:lang w:eastAsia="nl-NL"/>
        </w:rPr>
        <w:t xml:space="preserve">Bij de aanleg </w:t>
      </w:r>
      <w:r w:rsidR="00982FA7">
        <w:rPr>
          <w:rFonts w:ascii="Arial" w:eastAsia="Times New Roman" w:hAnsi="Arial" w:cs="Arial"/>
          <w:sz w:val="20"/>
          <w:szCs w:val="20"/>
          <w:lang w:eastAsia="nl-NL"/>
        </w:rPr>
        <w:t xml:space="preserve">van de gehandicaptenparkeerplaats </w:t>
      </w:r>
      <w:r>
        <w:rPr>
          <w:rFonts w:ascii="Arial" w:eastAsia="Times New Roman" w:hAnsi="Arial" w:cs="Arial"/>
          <w:sz w:val="20"/>
          <w:szCs w:val="20"/>
          <w:lang w:eastAsia="nl-NL"/>
        </w:rPr>
        <w:t xml:space="preserve">worden de op </w:t>
      </w:r>
      <w:r w:rsidR="006D2D9F">
        <w:rPr>
          <w:rFonts w:ascii="Arial" w:eastAsia="Times New Roman" w:hAnsi="Arial" w:cs="Arial"/>
          <w:sz w:val="20"/>
          <w:szCs w:val="20"/>
          <w:lang w:eastAsia="nl-NL"/>
        </w:rPr>
        <w:t>dat</w:t>
      </w:r>
      <w:r>
        <w:rPr>
          <w:rFonts w:ascii="Arial" w:eastAsia="Times New Roman" w:hAnsi="Arial" w:cs="Arial"/>
          <w:sz w:val="20"/>
          <w:szCs w:val="20"/>
          <w:lang w:eastAsia="nl-NL"/>
        </w:rPr>
        <w:t xml:space="preserve"> moment geldende plaatsingscriteria </w:t>
      </w:r>
      <w:r w:rsidR="00C8654A">
        <w:rPr>
          <w:rFonts w:ascii="Arial" w:eastAsia="Times New Roman" w:hAnsi="Arial" w:cs="Arial"/>
          <w:sz w:val="20"/>
          <w:szCs w:val="20"/>
          <w:lang w:eastAsia="nl-NL"/>
        </w:rPr>
        <w:t>voor laadvoorzieningen</w:t>
      </w:r>
      <w:r w:rsidR="00982FA7">
        <w:rPr>
          <w:rFonts w:ascii="Arial" w:eastAsia="Times New Roman" w:hAnsi="Arial" w:cs="Arial"/>
          <w:sz w:val="20"/>
          <w:szCs w:val="20"/>
          <w:lang w:eastAsia="nl-NL"/>
        </w:rPr>
        <w:t xml:space="preserve">, alsmede de criteria genoemd in artikel 7, </w:t>
      </w:r>
      <w:r>
        <w:rPr>
          <w:rFonts w:ascii="Arial" w:eastAsia="Times New Roman" w:hAnsi="Arial" w:cs="Arial"/>
          <w:sz w:val="20"/>
          <w:szCs w:val="20"/>
          <w:lang w:eastAsia="nl-NL"/>
        </w:rPr>
        <w:t>zoveel mogelijk in acht genomen.</w:t>
      </w:r>
    </w:p>
    <w:p w14:paraId="3F7A8DC8" w14:textId="2A41B396" w:rsidR="00982FA7" w:rsidRDefault="00982FA7" w:rsidP="00B811AC">
      <w:pPr>
        <w:pStyle w:val="Lijstalinea"/>
        <w:numPr>
          <w:ilvl w:val="0"/>
          <w:numId w:val="36"/>
        </w:numPr>
        <w:shd w:val="clear" w:color="auto" w:fill="FFFFFF"/>
        <w:spacing w:line="240" w:lineRule="auto"/>
        <w:rPr>
          <w:rFonts w:ascii="Arial" w:eastAsia="Times New Roman" w:hAnsi="Arial" w:cs="Arial"/>
          <w:sz w:val="20"/>
          <w:szCs w:val="20"/>
          <w:lang w:eastAsia="nl-NL"/>
        </w:rPr>
      </w:pPr>
      <w:r>
        <w:rPr>
          <w:rFonts w:ascii="Arial" w:eastAsia="Times New Roman" w:hAnsi="Arial" w:cs="Arial"/>
          <w:sz w:val="20"/>
          <w:szCs w:val="20"/>
          <w:lang w:eastAsia="nl-NL"/>
        </w:rPr>
        <w:t xml:space="preserve">De beoordeling van de verkeersdeskundige van </w:t>
      </w:r>
      <w:r w:rsidR="00EB6AA3">
        <w:rPr>
          <w:rFonts w:ascii="Arial" w:eastAsia="Times New Roman" w:hAnsi="Arial" w:cs="Arial"/>
          <w:sz w:val="20"/>
          <w:szCs w:val="20"/>
          <w:lang w:eastAsia="nl-NL"/>
        </w:rPr>
        <w:t>het college</w:t>
      </w:r>
      <w:r>
        <w:rPr>
          <w:rFonts w:ascii="Arial" w:eastAsia="Times New Roman" w:hAnsi="Arial" w:cs="Arial"/>
          <w:sz w:val="20"/>
          <w:szCs w:val="20"/>
          <w:lang w:eastAsia="nl-NL"/>
        </w:rPr>
        <w:t xml:space="preserve"> is leidend.</w:t>
      </w:r>
    </w:p>
    <w:p w14:paraId="375B8FBF" w14:textId="21D79C12" w:rsidR="00ED106D" w:rsidRDefault="00B811AC" w:rsidP="00B811AC">
      <w:pPr>
        <w:pStyle w:val="Lijstalinea"/>
        <w:numPr>
          <w:ilvl w:val="0"/>
          <w:numId w:val="36"/>
        </w:numPr>
        <w:shd w:val="clear" w:color="auto" w:fill="FFFFFF"/>
        <w:spacing w:line="240" w:lineRule="auto"/>
        <w:rPr>
          <w:rFonts w:ascii="Arial" w:eastAsia="Times New Roman" w:hAnsi="Arial" w:cs="Arial"/>
          <w:sz w:val="20"/>
          <w:szCs w:val="20"/>
          <w:lang w:eastAsia="nl-NL"/>
        </w:rPr>
      </w:pPr>
      <w:r>
        <w:rPr>
          <w:rFonts w:ascii="Arial" w:eastAsia="Times New Roman" w:hAnsi="Arial" w:cs="Arial"/>
          <w:sz w:val="20"/>
          <w:szCs w:val="20"/>
          <w:lang w:eastAsia="nl-NL"/>
        </w:rPr>
        <w:t>Bij toewijzing wordt de parkeerplaats naast de gehandicaptenparkeerplaats op kenteken aangewezen als vak welke uitsluitend is bestemd voor het opladen van elektrische voertuigen.</w:t>
      </w:r>
    </w:p>
    <w:p w14:paraId="443CD365" w14:textId="6DCDE3F5" w:rsidR="00FB62D8" w:rsidRPr="00E34A70" w:rsidRDefault="00084AD4" w:rsidP="00E34A70">
      <w:pPr>
        <w:pStyle w:val="Lijstalinea"/>
        <w:numPr>
          <w:ilvl w:val="0"/>
          <w:numId w:val="36"/>
        </w:numPr>
        <w:shd w:val="clear" w:color="auto" w:fill="FFFFFF"/>
        <w:spacing w:line="240" w:lineRule="auto"/>
        <w:rPr>
          <w:rFonts w:ascii="Arial" w:eastAsia="Times New Roman" w:hAnsi="Arial" w:cs="Arial"/>
          <w:sz w:val="20"/>
          <w:szCs w:val="20"/>
          <w:lang w:eastAsia="nl-NL"/>
        </w:rPr>
      </w:pPr>
      <w:r>
        <w:rPr>
          <w:rFonts w:ascii="Arial" w:eastAsia="Times New Roman" w:hAnsi="Arial" w:cs="Arial"/>
          <w:sz w:val="20"/>
          <w:szCs w:val="20"/>
          <w:lang w:eastAsia="nl-NL"/>
        </w:rPr>
        <w:t>Indien de gehandicaptenparkeerplaats wordt opgeheven, blijft de laadpaal gehandhaafd.</w:t>
      </w:r>
      <w:r w:rsidRPr="00B10AA2" w:rsidDel="00ED106D">
        <w:rPr>
          <w:rFonts w:ascii="Arial" w:eastAsia="Times New Roman" w:hAnsi="Arial" w:cs="Arial"/>
          <w:sz w:val="20"/>
          <w:szCs w:val="20"/>
          <w:highlight w:val="yellow"/>
          <w:lang w:eastAsia="nl-NL"/>
        </w:rPr>
        <w:t xml:space="preserve"> </w:t>
      </w:r>
    </w:p>
    <w:p w14:paraId="6C86A613" w14:textId="0EAF2A17" w:rsidR="00FB62D8" w:rsidRPr="007A0602" w:rsidRDefault="00487FA9" w:rsidP="00DD7AC5">
      <w:pPr>
        <w:shd w:val="clear" w:color="auto" w:fill="FFFFFF"/>
        <w:spacing w:line="240" w:lineRule="auto"/>
        <w:rPr>
          <w:rFonts w:ascii="Arial" w:eastAsia="Times New Roman" w:hAnsi="Arial" w:cs="Arial"/>
          <w:b/>
          <w:sz w:val="20"/>
          <w:szCs w:val="20"/>
          <w:lang w:eastAsia="nl-NL"/>
        </w:rPr>
      </w:pPr>
      <w:r>
        <w:rPr>
          <w:rFonts w:ascii="Arial" w:eastAsia="Times New Roman" w:hAnsi="Arial" w:cs="Arial"/>
          <w:b/>
          <w:sz w:val="20"/>
          <w:szCs w:val="20"/>
          <w:lang w:eastAsia="nl-NL"/>
        </w:rPr>
        <w:t xml:space="preserve">Artikel </w:t>
      </w:r>
      <w:r w:rsidR="00A30D71">
        <w:rPr>
          <w:rFonts w:ascii="Arial" w:eastAsia="Times New Roman" w:hAnsi="Arial" w:cs="Arial"/>
          <w:b/>
          <w:sz w:val="20"/>
          <w:szCs w:val="20"/>
          <w:lang w:eastAsia="nl-NL"/>
        </w:rPr>
        <w:t>7</w:t>
      </w:r>
      <w:r w:rsidR="00FB62D8" w:rsidRPr="007A0602">
        <w:rPr>
          <w:rFonts w:ascii="Arial" w:eastAsia="Times New Roman" w:hAnsi="Arial" w:cs="Arial"/>
          <w:b/>
          <w:sz w:val="20"/>
          <w:szCs w:val="20"/>
          <w:lang w:eastAsia="nl-NL"/>
        </w:rPr>
        <w:tab/>
        <w:t>Locatie gehandicaptenparkeerplaats op kenteken</w:t>
      </w:r>
    </w:p>
    <w:p w14:paraId="049E25AF" w14:textId="77777777" w:rsidR="00FB62D8" w:rsidRDefault="00FB62D8" w:rsidP="00FB62D8">
      <w:pPr>
        <w:pStyle w:val="Lijstalinea"/>
        <w:numPr>
          <w:ilvl w:val="0"/>
          <w:numId w:val="23"/>
        </w:numPr>
        <w:shd w:val="clear" w:color="auto" w:fill="FFFFFF"/>
        <w:spacing w:line="240" w:lineRule="auto"/>
        <w:rPr>
          <w:rFonts w:ascii="Arial" w:eastAsia="Times New Roman" w:hAnsi="Arial" w:cs="Arial"/>
          <w:sz w:val="20"/>
          <w:szCs w:val="20"/>
          <w:lang w:eastAsia="nl-NL"/>
        </w:rPr>
      </w:pPr>
      <w:r>
        <w:rPr>
          <w:rFonts w:ascii="Arial" w:eastAsia="Times New Roman" w:hAnsi="Arial" w:cs="Arial"/>
          <w:sz w:val="20"/>
          <w:szCs w:val="20"/>
          <w:lang w:eastAsia="nl-NL"/>
        </w:rPr>
        <w:t>Een gehandicaptenparkeerplaats wordt aangelegd binnen de vastgestelde maximale loopafstand van het woon- of werkadres van de aanvrager op de openbare weg.</w:t>
      </w:r>
    </w:p>
    <w:p w14:paraId="42186AF0" w14:textId="425B4E96" w:rsidR="00FB62D8" w:rsidRDefault="00FB62D8" w:rsidP="00FB62D8">
      <w:pPr>
        <w:pStyle w:val="Lijstalinea"/>
        <w:numPr>
          <w:ilvl w:val="0"/>
          <w:numId w:val="23"/>
        </w:numPr>
        <w:shd w:val="clear" w:color="auto" w:fill="FFFFFF"/>
        <w:spacing w:line="240" w:lineRule="auto"/>
        <w:rPr>
          <w:rFonts w:ascii="Arial" w:eastAsia="Times New Roman" w:hAnsi="Arial" w:cs="Arial"/>
          <w:sz w:val="20"/>
          <w:szCs w:val="20"/>
          <w:lang w:eastAsia="nl-NL"/>
        </w:rPr>
      </w:pPr>
      <w:r>
        <w:rPr>
          <w:rFonts w:ascii="Arial" w:eastAsia="Times New Roman" w:hAnsi="Arial" w:cs="Arial"/>
          <w:sz w:val="20"/>
          <w:szCs w:val="20"/>
          <w:lang w:eastAsia="nl-NL"/>
        </w:rPr>
        <w:t>Een gehandicaptenparkeerplaats wordt aangelegd binnen de reeds aanwezige parkeervoorzieningen.</w:t>
      </w:r>
    </w:p>
    <w:p w14:paraId="684600B7" w14:textId="77777777" w:rsidR="006610DA" w:rsidRDefault="006610DA" w:rsidP="006610DA">
      <w:pPr>
        <w:pStyle w:val="Lijstalinea"/>
        <w:numPr>
          <w:ilvl w:val="0"/>
          <w:numId w:val="23"/>
        </w:numPr>
        <w:shd w:val="clear" w:color="auto" w:fill="FFFFFF"/>
        <w:spacing w:line="240" w:lineRule="auto"/>
        <w:rPr>
          <w:rFonts w:ascii="Arial" w:eastAsia="Times New Roman" w:hAnsi="Arial" w:cs="Arial"/>
          <w:sz w:val="20"/>
          <w:szCs w:val="20"/>
          <w:lang w:eastAsia="nl-NL"/>
        </w:rPr>
      </w:pPr>
      <w:r>
        <w:rPr>
          <w:rFonts w:ascii="Arial" w:eastAsia="Times New Roman" w:hAnsi="Arial" w:cs="Arial"/>
          <w:sz w:val="20"/>
          <w:szCs w:val="20"/>
          <w:lang w:eastAsia="nl-NL"/>
        </w:rPr>
        <w:t>Door de aanleg van de gehandicaptenparkeerplaats mag de doelmatigheid en verkeersveiligheid van de weg niet verstoord worden.</w:t>
      </w:r>
    </w:p>
    <w:p w14:paraId="144854A6" w14:textId="2E913CDF" w:rsidR="006610DA" w:rsidRDefault="00B837F1" w:rsidP="00FB62D8">
      <w:pPr>
        <w:pStyle w:val="Lijstalinea"/>
        <w:numPr>
          <w:ilvl w:val="0"/>
          <w:numId w:val="23"/>
        </w:numPr>
        <w:shd w:val="clear" w:color="auto" w:fill="FFFFFF"/>
        <w:spacing w:line="240" w:lineRule="auto"/>
        <w:rPr>
          <w:rFonts w:ascii="Arial" w:eastAsia="Times New Roman" w:hAnsi="Arial" w:cs="Arial"/>
          <w:sz w:val="20"/>
          <w:szCs w:val="20"/>
          <w:lang w:eastAsia="nl-NL"/>
        </w:rPr>
      </w:pPr>
      <w:r>
        <w:rPr>
          <w:rFonts w:ascii="Arial" w:eastAsia="Times New Roman" w:hAnsi="Arial" w:cs="Arial"/>
          <w:sz w:val="20"/>
          <w:szCs w:val="20"/>
          <w:lang w:eastAsia="nl-NL"/>
        </w:rPr>
        <w:t>De aanleg van een gehandicaptenparkeerplaats geschiedt conform de richtlijnen van het CROW</w:t>
      </w:r>
      <w:r w:rsidR="00C8654A">
        <w:rPr>
          <w:rFonts w:ascii="Arial" w:eastAsia="Times New Roman" w:hAnsi="Arial" w:cs="Arial"/>
          <w:sz w:val="20"/>
          <w:szCs w:val="20"/>
          <w:lang w:eastAsia="nl-NL"/>
        </w:rPr>
        <w:t>.</w:t>
      </w:r>
    </w:p>
    <w:p w14:paraId="3C682347" w14:textId="77777777" w:rsidR="00B837F1" w:rsidRDefault="00B837F1" w:rsidP="00FB62D8">
      <w:pPr>
        <w:pStyle w:val="Lijstalinea"/>
        <w:numPr>
          <w:ilvl w:val="0"/>
          <w:numId w:val="23"/>
        </w:numPr>
        <w:shd w:val="clear" w:color="auto" w:fill="FFFFFF"/>
        <w:spacing w:line="240" w:lineRule="auto"/>
        <w:rPr>
          <w:rFonts w:ascii="Arial" w:eastAsia="Times New Roman" w:hAnsi="Arial" w:cs="Arial"/>
          <w:sz w:val="20"/>
          <w:szCs w:val="20"/>
          <w:lang w:eastAsia="nl-NL"/>
        </w:rPr>
      </w:pPr>
      <w:r>
        <w:rPr>
          <w:rFonts w:ascii="Arial" w:eastAsia="Times New Roman" w:hAnsi="Arial" w:cs="Arial"/>
          <w:sz w:val="20"/>
          <w:szCs w:val="20"/>
          <w:lang w:eastAsia="nl-NL"/>
        </w:rPr>
        <w:t>Bij de bepaling van de locatie van de gehandicaptenparkeerplaats wordt bij voorkeur rekening gehouden met de volgende criteria:</w:t>
      </w:r>
    </w:p>
    <w:p w14:paraId="021E1CBC" w14:textId="77777777" w:rsidR="00B837F1" w:rsidRDefault="00B837F1" w:rsidP="00B837F1">
      <w:pPr>
        <w:pStyle w:val="Lijstalinea"/>
        <w:numPr>
          <w:ilvl w:val="0"/>
          <w:numId w:val="21"/>
        </w:numPr>
        <w:shd w:val="clear" w:color="auto" w:fill="FFFFFF"/>
        <w:spacing w:line="240" w:lineRule="auto"/>
        <w:rPr>
          <w:rFonts w:ascii="Arial" w:eastAsia="Times New Roman" w:hAnsi="Arial" w:cs="Arial"/>
          <w:sz w:val="20"/>
          <w:szCs w:val="20"/>
          <w:lang w:eastAsia="nl-NL"/>
        </w:rPr>
      </w:pPr>
      <w:r>
        <w:rPr>
          <w:rFonts w:ascii="Arial" w:eastAsia="Times New Roman" w:hAnsi="Arial" w:cs="Arial"/>
          <w:sz w:val="20"/>
          <w:szCs w:val="20"/>
          <w:lang w:eastAsia="nl-NL"/>
        </w:rPr>
        <w:t>haaks parkeervak</w:t>
      </w:r>
    </w:p>
    <w:p w14:paraId="584105C7" w14:textId="77777777" w:rsidR="00B837F1" w:rsidRDefault="00B837F1" w:rsidP="00B837F1">
      <w:pPr>
        <w:pStyle w:val="Lijstalinea"/>
        <w:numPr>
          <w:ilvl w:val="0"/>
          <w:numId w:val="21"/>
        </w:numPr>
        <w:shd w:val="clear" w:color="auto" w:fill="FFFFFF"/>
        <w:spacing w:line="240" w:lineRule="auto"/>
        <w:rPr>
          <w:rFonts w:ascii="Arial" w:eastAsia="Times New Roman" w:hAnsi="Arial" w:cs="Arial"/>
          <w:sz w:val="20"/>
          <w:szCs w:val="20"/>
          <w:lang w:eastAsia="nl-NL"/>
        </w:rPr>
      </w:pPr>
      <w:r>
        <w:rPr>
          <w:rFonts w:ascii="Arial" w:eastAsia="Times New Roman" w:hAnsi="Arial" w:cs="Arial"/>
          <w:sz w:val="20"/>
          <w:szCs w:val="20"/>
          <w:lang w:eastAsia="nl-NL"/>
        </w:rPr>
        <w:t>parkeerplaats in een hoek of zijkant gelegen</w:t>
      </w:r>
    </w:p>
    <w:p w14:paraId="518786F3" w14:textId="77777777" w:rsidR="00B837F1" w:rsidRDefault="00B837F1" w:rsidP="00B837F1">
      <w:pPr>
        <w:pStyle w:val="Lijstalinea"/>
        <w:numPr>
          <w:ilvl w:val="0"/>
          <w:numId w:val="21"/>
        </w:numPr>
        <w:shd w:val="clear" w:color="auto" w:fill="FFFFFF"/>
        <w:spacing w:line="240" w:lineRule="auto"/>
        <w:rPr>
          <w:rFonts w:ascii="Arial" w:eastAsia="Times New Roman" w:hAnsi="Arial" w:cs="Arial"/>
          <w:sz w:val="20"/>
          <w:szCs w:val="20"/>
          <w:lang w:eastAsia="nl-NL"/>
        </w:rPr>
      </w:pPr>
      <w:r>
        <w:rPr>
          <w:rFonts w:ascii="Arial" w:eastAsia="Times New Roman" w:hAnsi="Arial" w:cs="Arial"/>
          <w:sz w:val="20"/>
          <w:szCs w:val="20"/>
          <w:lang w:eastAsia="nl-NL"/>
        </w:rPr>
        <w:t>uitbreidingsmogelijkheden naar afmetingen voor rolstoelgebruik</w:t>
      </w:r>
    </w:p>
    <w:p w14:paraId="5750F915" w14:textId="4325F355" w:rsidR="00B837F1" w:rsidRPr="00B837F1" w:rsidRDefault="004E3291" w:rsidP="00B837F1">
      <w:pPr>
        <w:pStyle w:val="Lijstalinea"/>
        <w:numPr>
          <w:ilvl w:val="0"/>
          <w:numId w:val="23"/>
        </w:numPr>
        <w:shd w:val="clear" w:color="auto" w:fill="FFFFFF"/>
        <w:spacing w:line="240" w:lineRule="auto"/>
        <w:rPr>
          <w:rFonts w:ascii="Arial" w:eastAsia="Times New Roman" w:hAnsi="Arial" w:cs="Arial"/>
          <w:sz w:val="20"/>
          <w:szCs w:val="20"/>
          <w:lang w:eastAsia="nl-NL"/>
        </w:rPr>
      </w:pPr>
      <w:r>
        <w:rPr>
          <w:rFonts w:ascii="Arial" w:eastAsia="Times New Roman" w:hAnsi="Arial" w:cs="Arial"/>
          <w:sz w:val="20"/>
          <w:szCs w:val="20"/>
          <w:lang w:eastAsia="nl-NL"/>
        </w:rPr>
        <w:lastRenderedPageBreak/>
        <w:t xml:space="preserve">De in lid </w:t>
      </w:r>
      <w:r w:rsidR="006610DA">
        <w:rPr>
          <w:rFonts w:ascii="Arial" w:eastAsia="Times New Roman" w:hAnsi="Arial" w:cs="Arial"/>
          <w:sz w:val="20"/>
          <w:szCs w:val="20"/>
          <w:lang w:eastAsia="nl-NL"/>
        </w:rPr>
        <w:t xml:space="preserve">5 </w:t>
      </w:r>
      <w:r w:rsidR="00B837F1">
        <w:rPr>
          <w:rFonts w:ascii="Arial" w:eastAsia="Times New Roman" w:hAnsi="Arial" w:cs="Arial"/>
          <w:sz w:val="20"/>
          <w:szCs w:val="20"/>
          <w:lang w:eastAsia="nl-NL"/>
        </w:rPr>
        <w:t xml:space="preserve">genoemde </w:t>
      </w:r>
      <w:r w:rsidR="00B837F1" w:rsidRPr="00B837F1">
        <w:rPr>
          <w:rFonts w:ascii="Arial" w:eastAsia="Times New Roman" w:hAnsi="Arial" w:cs="Arial"/>
          <w:sz w:val="20"/>
          <w:szCs w:val="20"/>
          <w:lang w:eastAsia="nl-NL"/>
        </w:rPr>
        <w:t xml:space="preserve">criteria zijn aansluitend en een aanvulling op </w:t>
      </w:r>
      <w:r w:rsidR="00B837F1">
        <w:rPr>
          <w:rFonts w:ascii="Arial" w:eastAsia="Times New Roman" w:hAnsi="Arial" w:cs="Arial"/>
          <w:sz w:val="20"/>
          <w:szCs w:val="20"/>
          <w:lang w:eastAsia="nl-NL"/>
        </w:rPr>
        <w:t xml:space="preserve">de richtlijnen </w:t>
      </w:r>
      <w:r>
        <w:rPr>
          <w:rFonts w:ascii="Arial" w:eastAsia="Times New Roman" w:hAnsi="Arial" w:cs="Arial"/>
          <w:sz w:val="20"/>
          <w:szCs w:val="20"/>
          <w:lang w:eastAsia="nl-NL"/>
        </w:rPr>
        <w:t xml:space="preserve">genoemd in lid </w:t>
      </w:r>
      <w:r w:rsidR="006610DA">
        <w:rPr>
          <w:rFonts w:ascii="Arial" w:eastAsia="Times New Roman" w:hAnsi="Arial" w:cs="Arial"/>
          <w:sz w:val="20"/>
          <w:szCs w:val="20"/>
          <w:lang w:eastAsia="nl-NL"/>
        </w:rPr>
        <w:t>4</w:t>
      </w:r>
      <w:r w:rsidR="00B837F1" w:rsidRPr="00B837F1">
        <w:rPr>
          <w:rFonts w:ascii="Arial" w:eastAsia="Times New Roman" w:hAnsi="Arial" w:cs="Arial"/>
          <w:sz w:val="20"/>
          <w:szCs w:val="20"/>
          <w:lang w:eastAsia="nl-NL"/>
        </w:rPr>
        <w:t xml:space="preserve">. In sommige gevallen </w:t>
      </w:r>
      <w:r w:rsidR="007A0602">
        <w:rPr>
          <w:rFonts w:ascii="Arial" w:eastAsia="Times New Roman" w:hAnsi="Arial" w:cs="Arial"/>
          <w:sz w:val="20"/>
          <w:szCs w:val="20"/>
          <w:lang w:eastAsia="nl-NL"/>
        </w:rPr>
        <w:t>is</w:t>
      </w:r>
      <w:r w:rsidR="00B837F1" w:rsidRPr="00B837F1">
        <w:rPr>
          <w:rFonts w:ascii="Arial" w:eastAsia="Times New Roman" w:hAnsi="Arial" w:cs="Arial"/>
          <w:sz w:val="20"/>
          <w:szCs w:val="20"/>
          <w:lang w:eastAsia="nl-NL"/>
        </w:rPr>
        <w:t xml:space="preserve"> geen locatie te vinden die aan alle eisen en wensen voldoet. In dat geval worden de eisen en wensen in </w:t>
      </w:r>
      <w:r>
        <w:rPr>
          <w:rFonts w:ascii="Arial" w:eastAsia="Times New Roman" w:hAnsi="Arial" w:cs="Arial"/>
          <w:sz w:val="20"/>
          <w:szCs w:val="20"/>
          <w:lang w:eastAsia="nl-NL"/>
        </w:rPr>
        <w:t xml:space="preserve">de in lid </w:t>
      </w:r>
      <w:r w:rsidR="006610DA">
        <w:rPr>
          <w:rFonts w:ascii="Arial" w:eastAsia="Times New Roman" w:hAnsi="Arial" w:cs="Arial"/>
          <w:sz w:val="20"/>
          <w:szCs w:val="20"/>
          <w:lang w:eastAsia="nl-NL"/>
        </w:rPr>
        <w:t xml:space="preserve">5 </w:t>
      </w:r>
      <w:r w:rsidR="007A0602">
        <w:rPr>
          <w:rFonts w:ascii="Arial" w:eastAsia="Times New Roman" w:hAnsi="Arial" w:cs="Arial"/>
          <w:sz w:val="20"/>
          <w:szCs w:val="20"/>
          <w:lang w:eastAsia="nl-NL"/>
        </w:rPr>
        <w:t xml:space="preserve">genoemde </w:t>
      </w:r>
      <w:r w:rsidR="00B837F1" w:rsidRPr="00B837F1">
        <w:rPr>
          <w:rFonts w:ascii="Arial" w:eastAsia="Times New Roman" w:hAnsi="Arial" w:cs="Arial"/>
          <w:sz w:val="20"/>
          <w:szCs w:val="20"/>
          <w:lang w:eastAsia="nl-NL"/>
        </w:rPr>
        <w:t>volgordelijkheid afgewogen.</w:t>
      </w:r>
    </w:p>
    <w:p w14:paraId="58708E8B" w14:textId="21F4DAB9" w:rsidR="00FB62D8" w:rsidRDefault="00FB62D8" w:rsidP="00FB62D8">
      <w:pPr>
        <w:pStyle w:val="Lijstalinea"/>
        <w:numPr>
          <w:ilvl w:val="0"/>
          <w:numId w:val="23"/>
        </w:numPr>
        <w:shd w:val="clear" w:color="auto" w:fill="FFFFFF"/>
        <w:spacing w:line="240" w:lineRule="auto"/>
        <w:rPr>
          <w:rFonts w:ascii="Arial" w:eastAsia="Times New Roman" w:hAnsi="Arial" w:cs="Arial"/>
          <w:sz w:val="20"/>
          <w:szCs w:val="20"/>
          <w:lang w:eastAsia="nl-NL"/>
        </w:rPr>
      </w:pPr>
      <w:r>
        <w:rPr>
          <w:rFonts w:ascii="Arial" w:eastAsia="Times New Roman" w:hAnsi="Arial" w:cs="Arial"/>
          <w:sz w:val="20"/>
          <w:szCs w:val="20"/>
          <w:lang w:eastAsia="nl-NL"/>
        </w:rPr>
        <w:t>Aanvrager kan een voorkeurslocatie indienen.</w:t>
      </w:r>
      <w:r w:rsidR="00B837F1">
        <w:rPr>
          <w:rFonts w:ascii="Arial" w:eastAsia="Times New Roman" w:hAnsi="Arial" w:cs="Arial"/>
          <w:sz w:val="20"/>
          <w:szCs w:val="20"/>
          <w:lang w:eastAsia="nl-NL"/>
        </w:rPr>
        <w:t xml:space="preserve"> Deze voorkeurslocatie wordt getoetst aan de hand van de</w:t>
      </w:r>
      <w:r w:rsidR="007A0602">
        <w:rPr>
          <w:rFonts w:ascii="Arial" w:eastAsia="Times New Roman" w:hAnsi="Arial" w:cs="Arial"/>
          <w:sz w:val="20"/>
          <w:szCs w:val="20"/>
          <w:lang w:eastAsia="nl-NL"/>
        </w:rPr>
        <w:t xml:space="preserve"> in lid 3</w:t>
      </w:r>
      <w:r w:rsidR="006610DA">
        <w:rPr>
          <w:rFonts w:ascii="Arial" w:eastAsia="Times New Roman" w:hAnsi="Arial" w:cs="Arial"/>
          <w:sz w:val="20"/>
          <w:szCs w:val="20"/>
          <w:lang w:eastAsia="nl-NL"/>
        </w:rPr>
        <w:t>, 4 en 5</w:t>
      </w:r>
      <w:r w:rsidR="007A0602">
        <w:rPr>
          <w:rFonts w:ascii="Arial" w:eastAsia="Times New Roman" w:hAnsi="Arial" w:cs="Arial"/>
          <w:sz w:val="20"/>
          <w:szCs w:val="20"/>
          <w:lang w:eastAsia="nl-NL"/>
        </w:rPr>
        <w:t xml:space="preserve"> genoemde richtlijnen en criteria.</w:t>
      </w:r>
    </w:p>
    <w:p w14:paraId="71194442" w14:textId="4977B2B0" w:rsidR="003700D3" w:rsidRPr="003700D3" w:rsidRDefault="00FB62D8" w:rsidP="003700D3">
      <w:pPr>
        <w:pStyle w:val="Lijstalinea"/>
        <w:numPr>
          <w:ilvl w:val="0"/>
          <w:numId w:val="23"/>
        </w:numPr>
        <w:shd w:val="clear" w:color="auto" w:fill="FFFFFF"/>
        <w:spacing w:line="240" w:lineRule="auto"/>
        <w:rPr>
          <w:rFonts w:ascii="Arial" w:eastAsia="Times New Roman" w:hAnsi="Arial" w:cs="Arial"/>
          <w:sz w:val="20"/>
          <w:szCs w:val="20"/>
          <w:lang w:eastAsia="nl-NL"/>
        </w:rPr>
      </w:pPr>
      <w:r>
        <w:rPr>
          <w:rFonts w:ascii="Arial" w:eastAsia="Times New Roman" w:hAnsi="Arial" w:cs="Arial"/>
          <w:sz w:val="20"/>
          <w:szCs w:val="20"/>
          <w:lang w:eastAsia="nl-NL"/>
        </w:rPr>
        <w:t xml:space="preserve">De beoordeling van de verkeersdeskundige van </w:t>
      </w:r>
      <w:r w:rsidR="00EB6AA3">
        <w:rPr>
          <w:rFonts w:ascii="Arial" w:eastAsia="Times New Roman" w:hAnsi="Arial" w:cs="Arial"/>
          <w:sz w:val="20"/>
          <w:szCs w:val="20"/>
          <w:lang w:eastAsia="nl-NL"/>
        </w:rPr>
        <w:t>het college</w:t>
      </w:r>
      <w:r>
        <w:rPr>
          <w:rFonts w:ascii="Arial" w:eastAsia="Times New Roman" w:hAnsi="Arial" w:cs="Arial"/>
          <w:sz w:val="20"/>
          <w:szCs w:val="20"/>
          <w:lang w:eastAsia="nl-NL"/>
        </w:rPr>
        <w:t xml:space="preserve"> is leidend</w:t>
      </w:r>
      <w:r w:rsidR="007A0602">
        <w:rPr>
          <w:rFonts w:ascii="Arial" w:eastAsia="Times New Roman" w:hAnsi="Arial" w:cs="Arial"/>
          <w:sz w:val="20"/>
          <w:szCs w:val="20"/>
          <w:lang w:eastAsia="nl-NL"/>
        </w:rPr>
        <w:t>.</w:t>
      </w:r>
    </w:p>
    <w:p w14:paraId="715C890A" w14:textId="77777777" w:rsidR="007A0602" w:rsidRDefault="007A0602" w:rsidP="007A0602">
      <w:pPr>
        <w:shd w:val="clear" w:color="auto" w:fill="FFFFFF"/>
        <w:spacing w:line="240" w:lineRule="auto"/>
        <w:rPr>
          <w:rFonts w:ascii="Arial" w:eastAsia="Times New Roman" w:hAnsi="Arial" w:cs="Arial"/>
          <w:sz w:val="20"/>
          <w:szCs w:val="20"/>
          <w:lang w:eastAsia="nl-NL"/>
        </w:rPr>
      </w:pPr>
    </w:p>
    <w:p w14:paraId="06024896" w14:textId="100EEEB8" w:rsidR="007A0602" w:rsidRPr="00B24AD4" w:rsidRDefault="00487FA9" w:rsidP="007A0602">
      <w:pPr>
        <w:shd w:val="clear" w:color="auto" w:fill="FFFFFF"/>
        <w:spacing w:line="240" w:lineRule="auto"/>
        <w:rPr>
          <w:rFonts w:ascii="Arial" w:eastAsia="Times New Roman" w:hAnsi="Arial" w:cs="Arial"/>
          <w:b/>
          <w:sz w:val="20"/>
          <w:szCs w:val="20"/>
          <w:lang w:eastAsia="nl-NL"/>
        </w:rPr>
      </w:pPr>
      <w:r>
        <w:rPr>
          <w:rFonts w:ascii="Arial" w:eastAsia="Times New Roman" w:hAnsi="Arial" w:cs="Arial"/>
          <w:b/>
          <w:sz w:val="20"/>
          <w:szCs w:val="20"/>
          <w:lang w:eastAsia="nl-NL"/>
        </w:rPr>
        <w:t xml:space="preserve">Artikel </w:t>
      </w:r>
      <w:r w:rsidR="00A30D71">
        <w:rPr>
          <w:rFonts w:ascii="Arial" w:eastAsia="Times New Roman" w:hAnsi="Arial" w:cs="Arial"/>
          <w:b/>
          <w:sz w:val="20"/>
          <w:szCs w:val="20"/>
          <w:lang w:eastAsia="nl-NL"/>
        </w:rPr>
        <w:t>8</w:t>
      </w:r>
      <w:r w:rsidR="007A0602" w:rsidRPr="00B24AD4">
        <w:rPr>
          <w:rFonts w:ascii="Arial" w:eastAsia="Times New Roman" w:hAnsi="Arial" w:cs="Arial"/>
          <w:b/>
          <w:sz w:val="20"/>
          <w:szCs w:val="20"/>
          <w:lang w:eastAsia="nl-NL"/>
        </w:rPr>
        <w:tab/>
        <w:t>Aanleg gehandicaptenparkeerplaats op kenteken</w:t>
      </w:r>
    </w:p>
    <w:p w14:paraId="20A75106" w14:textId="3AF5E417" w:rsidR="00FB62D8" w:rsidRDefault="004E3291" w:rsidP="00DD7AC5">
      <w:pPr>
        <w:pStyle w:val="Lijstalinea"/>
        <w:numPr>
          <w:ilvl w:val="0"/>
          <w:numId w:val="24"/>
        </w:numPr>
        <w:shd w:val="clear" w:color="auto" w:fill="FFFFFF"/>
        <w:spacing w:line="240" w:lineRule="auto"/>
        <w:rPr>
          <w:rFonts w:ascii="Arial" w:eastAsia="Times New Roman" w:hAnsi="Arial" w:cs="Arial"/>
          <w:sz w:val="20"/>
          <w:szCs w:val="20"/>
          <w:lang w:eastAsia="nl-NL"/>
        </w:rPr>
      </w:pPr>
      <w:r>
        <w:rPr>
          <w:rFonts w:ascii="Arial" w:eastAsia="Times New Roman" w:hAnsi="Arial" w:cs="Arial"/>
          <w:sz w:val="20"/>
          <w:szCs w:val="20"/>
          <w:lang w:eastAsia="nl-NL"/>
        </w:rPr>
        <w:t xml:space="preserve">Aanleg van de gehandicaptenparkeerplaats </w:t>
      </w:r>
      <w:r w:rsidR="002D17D0">
        <w:rPr>
          <w:rFonts w:ascii="Arial" w:eastAsia="Times New Roman" w:hAnsi="Arial" w:cs="Arial"/>
          <w:sz w:val="20"/>
          <w:szCs w:val="20"/>
          <w:lang w:eastAsia="nl-NL"/>
        </w:rPr>
        <w:t>bestaat uit 2 elementen, te weten het plaatsen van een verkeersbord en het aanleggen van een wit kruis op het wegdek.</w:t>
      </w:r>
    </w:p>
    <w:p w14:paraId="4DDC254D" w14:textId="063C290A" w:rsidR="00B24AD4" w:rsidRPr="00B24AD4" w:rsidRDefault="00B24AD4" w:rsidP="00B24AD4">
      <w:pPr>
        <w:pStyle w:val="Lijstalinea"/>
        <w:numPr>
          <w:ilvl w:val="0"/>
          <w:numId w:val="24"/>
        </w:numPr>
        <w:shd w:val="clear" w:color="auto" w:fill="FFFFFF"/>
        <w:spacing w:line="240" w:lineRule="auto"/>
        <w:rPr>
          <w:rFonts w:ascii="Arial" w:eastAsia="Times New Roman" w:hAnsi="Arial" w:cs="Arial"/>
          <w:sz w:val="20"/>
          <w:szCs w:val="20"/>
          <w:lang w:eastAsia="nl-NL"/>
        </w:rPr>
      </w:pPr>
      <w:r w:rsidRPr="00B24AD4">
        <w:rPr>
          <w:rFonts w:ascii="Arial" w:eastAsia="Times New Roman" w:hAnsi="Arial" w:cs="Arial"/>
          <w:sz w:val="20"/>
          <w:szCs w:val="20"/>
          <w:lang w:eastAsia="nl-NL"/>
        </w:rPr>
        <w:t xml:space="preserve">Bij </w:t>
      </w:r>
      <w:r w:rsidR="00383E1F">
        <w:rPr>
          <w:rFonts w:ascii="Arial" w:eastAsia="Times New Roman" w:hAnsi="Arial" w:cs="Arial"/>
          <w:sz w:val="20"/>
          <w:szCs w:val="20"/>
          <w:lang w:eastAsia="nl-NL"/>
        </w:rPr>
        <w:t xml:space="preserve">toewijzing van </w:t>
      </w:r>
      <w:r w:rsidRPr="00B24AD4">
        <w:rPr>
          <w:rFonts w:ascii="Arial" w:eastAsia="Times New Roman" w:hAnsi="Arial" w:cs="Arial"/>
          <w:sz w:val="20"/>
          <w:szCs w:val="20"/>
          <w:lang w:eastAsia="nl-NL"/>
        </w:rPr>
        <w:t xml:space="preserve">een gehandicaptenparkeerplaats bij </w:t>
      </w:r>
      <w:r w:rsidR="00383E1F">
        <w:rPr>
          <w:rFonts w:ascii="Arial" w:eastAsia="Times New Roman" w:hAnsi="Arial" w:cs="Arial"/>
          <w:sz w:val="20"/>
          <w:szCs w:val="20"/>
          <w:lang w:eastAsia="nl-NL"/>
        </w:rPr>
        <w:t xml:space="preserve">een </w:t>
      </w:r>
      <w:r>
        <w:rPr>
          <w:rFonts w:ascii="Arial" w:eastAsia="Times New Roman" w:hAnsi="Arial" w:cs="Arial"/>
          <w:sz w:val="20"/>
          <w:szCs w:val="20"/>
          <w:lang w:eastAsia="nl-NL"/>
        </w:rPr>
        <w:t>woning</w:t>
      </w:r>
      <w:r w:rsidR="00382CA2">
        <w:rPr>
          <w:rFonts w:ascii="Arial" w:eastAsia="Times New Roman" w:hAnsi="Arial" w:cs="Arial"/>
          <w:sz w:val="20"/>
          <w:szCs w:val="20"/>
          <w:lang w:eastAsia="nl-NL"/>
        </w:rPr>
        <w:t xml:space="preserve"> wordt </w:t>
      </w:r>
      <w:r w:rsidR="00383E1F">
        <w:rPr>
          <w:rFonts w:ascii="Arial" w:eastAsia="Times New Roman" w:hAnsi="Arial" w:cs="Arial"/>
          <w:sz w:val="20"/>
          <w:szCs w:val="20"/>
          <w:lang w:eastAsia="nl-NL"/>
        </w:rPr>
        <w:t xml:space="preserve">binnen 10 dagen na het besluit op de aanvraag </w:t>
      </w:r>
      <w:r w:rsidR="00382CA2">
        <w:rPr>
          <w:rFonts w:ascii="Arial" w:eastAsia="Times New Roman" w:hAnsi="Arial" w:cs="Arial"/>
          <w:sz w:val="20"/>
          <w:szCs w:val="20"/>
          <w:lang w:eastAsia="nl-NL"/>
        </w:rPr>
        <w:t>bij bord E6 van bijlage 1</w:t>
      </w:r>
      <w:r w:rsidRPr="00B24AD4">
        <w:rPr>
          <w:rFonts w:ascii="Arial" w:eastAsia="Times New Roman" w:hAnsi="Arial" w:cs="Arial"/>
          <w:sz w:val="20"/>
          <w:szCs w:val="20"/>
          <w:lang w:eastAsia="nl-NL"/>
        </w:rPr>
        <w:t xml:space="preserve"> van het Reglement verkeersregels en verkeerstekens 1990 een onderbord geplaatst met daarop het kenteken van het voertuig </w:t>
      </w:r>
      <w:r>
        <w:rPr>
          <w:rFonts w:ascii="Arial" w:eastAsia="Times New Roman" w:hAnsi="Arial" w:cs="Arial"/>
          <w:sz w:val="20"/>
          <w:szCs w:val="20"/>
          <w:lang w:eastAsia="nl-NL"/>
        </w:rPr>
        <w:t>waarvoor de gehandicaptenparkeerplaats is aangevraagd</w:t>
      </w:r>
      <w:r w:rsidRPr="00B24AD4">
        <w:rPr>
          <w:rFonts w:ascii="Arial" w:eastAsia="Times New Roman" w:hAnsi="Arial" w:cs="Arial"/>
          <w:sz w:val="20"/>
          <w:szCs w:val="20"/>
          <w:lang w:eastAsia="nl-NL"/>
        </w:rPr>
        <w:t>.</w:t>
      </w:r>
    </w:p>
    <w:p w14:paraId="118FD7D0" w14:textId="4CFF2093" w:rsidR="00B24AD4" w:rsidRPr="00B24AD4" w:rsidRDefault="00B24AD4" w:rsidP="00B24AD4">
      <w:pPr>
        <w:pStyle w:val="Lijstalinea"/>
        <w:numPr>
          <w:ilvl w:val="0"/>
          <w:numId w:val="24"/>
        </w:numPr>
        <w:shd w:val="clear" w:color="auto" w:fill="FFFFFF"/>
        <w:spacing w:line="240" w:lineRule="auto"/>
        <w:rPr>
          <w:rFonts w:ascii="Arial" w:eastAsia="Times New Roman" w:hAnsi="Arial" w:cs="Arial"/>
          <w:sz w:val="20"/>
          <w:szCs w:val="20"/>
          <w:lang w:eastAsia="nl-NL"/>
        </w:rPr>
      </w:pPr>
      <w:r w:rsidRPr="00B24AD4">
        <w:rPr>
          <w:rFonts w:ascii="Arial" w:eastAsia="Times New Roman" w:hAnsi="Arial" w:cs="Arial"/>
          <w:sz w:val="20"/>
          <w:szCs w:val="20"/>
          <w:lang w:eastAsia="nl-NL"/>
        </w:rPr>
        <w:t xml:space="preserve">Bij </w:t>
      </w:r>
      <w:r w:rsidR="00383E1F">
        <w:rPr>
          <w:rFonts w:ascii="Arial" w:eastAsia="Times New Roman" w:hAnsi="Arial" w:cs="Arial"/>
          <w:sz w:val="20"/>
          <w:szCs w:val="20"/>
          <w:lang w:eastAsia="nl-NL"/>
        </w:rPr>
        <w:t xml:space="preserve">toewijzing van </w:t>
      </w:r>
      <w:r w:rsidRPr="00B24AD4">
        <w:rPr>
          <w:rFonts w:ascii="Arial" w:eastAsia="Times New Roman" w:hAnsi="Arial" w:cs="Arial"/>
          <w:sz w:val="20"/>
          <w:szCs w:val="20"/>
          <w:lang w:eastAsia="nl-NL"/>
        </w:rPr>
        <w:t xml:space="preserve">een gehandicaptenparkeerplaats bij </w:t>
      </w:r>
      <w:r w:rsidR="00383E1F">
        <w:rPr>
          <w:rFonts w:ascii="Arial" w:eastAsia="Times New Roman" w:hAnsi="Arial" w:cs="Arial"/>
          <w:sz w:val="20"/>
          <w:szCs w:val="20"/>
          <w:lang w:eastAsia="nl-NL"/>
        </w:rPr>
        <w:t xml:space="preserve">een </w:t>
      </w:r>
      <w:r>
        <w:rPr>
          <w:rFonts w:ascii="Arial" w:eastAsia="Times New Roman" w:hAnsi="Arial" w:cs="Arial"/>
          <w:sz w:val="20"/>
          <w:szCs w:val="20"/>
          <w:lang w:eastAsia="nl-NL"/>
        </w:rPr>
        <w:t>werklocatie</w:t>
      </w:r>
      <w:r w:rsidR="00382CA2">
        <w:rPr>
          <w:rFonts w:ascii="Arial" w:eastAsia="Times New Roman" w:hAnsi="Arial" w:cs="Arial"/>
          <w:sz w:val="20"/>
          <w:szCs w:val="20"/>
          <w:lang w:eastAsia="nl-NL"/>
        </w:rPr>
        <w:t xml:space="preserve"> wordt </w:t>
      </w:r>
      <w:r w:rsidR="00383E1F">
        <w:rPr>
          <w:rFonts w:ascii="Arial" w:eastAsia="Times New Roman" w:hAnsi="Arial" w:cs="Arial"/>
          <w:sz w:val="20"/>
          <w:szCs w:val="20"/>
          <w:lang w:eastAsia="nl-NL"/>
        </w:rPr>
        <w:t xml:space="preserve">binnen 10 dagen na het besluit op de aanvraag </w:t>
      </w:r>
      <w:r w:rsidR="00382CA2">
        <w:rPr>
          <w:rFonts w:ascii="Arial" w:eastAsia="Times New Roman" w:hAnsi="Arial" w:cs="Arial"/>
          <w:sz w:val="20"/>
          <w:szCs w:val="20"/>
          <w:lang w:eastAsia="nl-NL"/>
        </w:rPr>
        <w:t>bij bord E6 van bijlage 1</w:t>
      </w:r>
      <w:r w:rsidRPr="00B24AD4">
        <w:rPr>
          <w:rFonts w:ascii="Arial" w:eastAsia="Times New Roman" w:hAnsi="Arial" w:cs="Arial"/>
          <w:sz w:val="20"/>
          <w:szCs w:val="20"/>
          <w:lang w:eastAsia="nl-NL"/>
        </w:rPr>
        <w:t xml:space="preserve"> van het Reglement verkeersregels en verkeerstekens 1990 een onderbord geplaatst met daarop het kenteken van het voertuig </w:t>
      </w:r>
      <w:r>
        <w:rPr>
          <w:rFonts w:ascii="Arial" w:eastAsia="Times New Roman" w:hAnsi="Arial" w:cs="Arial"/>
          <w:sz w:val="20"/>
          <w:szCs w:val="20"/>
          <w:lang w:eastAsia="nl-NL"/>
        </w:rPr>
        <w:t>waarvoor de gehandicaptenparkeerplaats is aangevraagd</w:t>
      </w:r>
      <w:r w:rsidRPr="00B24AD4">
        <w:rPr>
          <w:rFonts w:ascii="Arial" w:eastAsia="Times New Roman" w:hAnsi="Arial" w:cs="Arial"/>
          <w:sz w:val="20"/>
          <w:szCs w:val="20"/>
          <w:lang w:eastAsia="nl-NL"/>
        </w:rPr>
        <w:t xml:space="preserve"> alsmede een tijdvenster conform de </w:t>
      </w:r>
      <w:r>
        <w:rPr>
          <w:rFonts w:ascii="Arial" w:eastAsia="Times New Roman" w:hAnsi="Arial" w:cs="Arial"/>
          <w:sz w:val="20"/>
          <w:szCs w:val="20"/>
          <w:lang w:eastAsia="nl-NL"/>
        </w:rPr>
        <w:t xml:space="preserve">bij de aanvraag opgegeven </w:t>
      </w:r>
      <w:r w:rsidRPr="00B24AD4">
        <w:rPr>
          <w:rFonts w:ascii="Arial" w:eastAsia="Times New Roman" w:hAnsi="Arial" w:cs="Arial"/>
          <w:sz w:val="20"/>
          <w:szCs w:val="20"/>
          <w:lang w:eastAsia="nl-NL"/>
        </w:rPr>
        <w:t>werktijden.</w:t>
      </w:r>
    </w:p>
    <w:p w14:paraId="5656FC0F" w14:textId="72918D3A" w:rsidR="00B24AD4" w:rsidRPr="004E3291" w:rsidRDefault="00383E1F" w:rsidP="00DD7AC5">
      <w:pPr>
        <w:pStyle w:val="Lijstalinea"/>
        <w:numPr>
          <w:ilvl w:val="0"/>
          <w:numId w:val="24"/>
        </w:numPr>
        <w:shd w:val="clear" w:color="auto" w:fill="FFFFFF"/>
        <w:spacing w:line="240" w:lineRule="auto"/>
        <w:rPr>
          <w:rFonts w:ascii="Arial" w:eastAsia="Times New Roman" w:hAnsi="Arial" w:cs="Arial"/>
          <w:sz w:val="20"/>
          <w:szCs w:val="20"/>
          <w:lang w:eastAsia="nl-NL"/>
        </w:rPr>
      </w:pPr>
      <w:r>
        <w:rPr>
          <w:rFonts w:ascii="Arial" w:eastAsia="Times New Roman" w:hAnsi="Arial" w:cs="Arial"/>
          <w:sz w:val="20"/>
          <w:szCs w:val="20"/>
          <w:lang w:eastAsia="nl-NL"/>
        </w:rPr>
        <w:t xml:space="preserve">Op het moment dat </w:t>
      </w:r>
      <w:r w:rsidR="00382CA2">
        <w:rPr>
          <w:rFonts w:ascii="Arial" w:eastAsia="Times New Roman" w:hAnsi="Arial" w:cs="Arial"/>
          <w:sz w:val="20"/>
          <w:szCs w:val="20"/>
          <w:lang w:eastAsia="nl-NL"/>
        </w:rPr>
        <w:t>het verkeersbesluit onherroepelijk is</w:t>
      </w:r>
      <w:r w:rsidR="00C8654A">
        <w:rPr>
          <w:rFonts w:ascii="Arial" w:eastAsia="Times New Roman" w:hAnsi="Arial" w:cs="Arial"/>
          <w:sz w:val="20"/>
          <w:szCs w:val="20"/>
          <w:lang w:eastAsia="nl-NL"/>
        </w:rPr>
        <w:t>,</w:t>
      </w:r>
      <w:r w:rsidR="00B24AD4">
        <w:rPr>
          <w:rFonts w:ascii="Arial" w:eastAsia="Times New Roman" w:hAnsi="Arial" w:cs="Arial"/>
          <w:sz w:val="20"/>
          <w:szCs w:val="20"/>
          <w:lang w:eastAsia="nl-NL"/>
        </w:rPr>
        <w:t xml:space="preserve"> wordt de gehandicaptenparkeerplaats voorzien van een wit kruis op het wegdek.</w:t>
      </w:r>
    </w:p>
    <w:p w14:paraId="6210BFD0" w14:textId="77777777" w:rsidR="00FB62D8" w:rsidRDefault="00FB62D8" w:rsidP="00DD7AC5">
      <w:pPr>
        <w:shd w:val="clear" w:color="auto" w:fill="FFFFFF"/>
        <w:spacing w:line="240" w:lineRule="auto"/>
        <w:rPr>
          <w:rFonts w:ascii="Arial" w:eastAsia="Times New Roman" w:hAnsi="Arial" w:cs="Arial"/>
          <w:sz w:val="20"/>
          <w:szCs w:val="20"/>
          <w:lang w:eastAsia="nl-NL"/>
        </w:rPr>
      </w:pPr>
    </w:p>
    <w:p w14:paraId="379B6BC6" w14:textId="54E3E481" w:rsidR="00A034F0" w:rsidRPr="008662C8" w:rsidRDefault="00487FA9" w:rsidP="00A034F0">
      <w:pPr>
        <w:shd w:val="clear" w:color="auto" w:fill="FFFFFF"/>
        <w:spacing w:line="240" w:lineRule="auto"/>
        <w:rPr>
          <w:rFonts w:ascii="Arial" w:eastAsia="Times New Roman" w:hAnsi="Arial" w:cs="Arial"/>
          <w:b/>
          <w:sz w:val="20"/>
          <w:szCs w:val="20"/>
          <w:lang w:eastAsia="nl-NL"/>
        </w:rPr>
      </w:pPr>
      <w:r>
        <w:rPr>
          <w:rFonts w:ascii="Arial" w:eastAsia="Times New Roman" w:hAnsi="Arial" w:cs="Arial"/>
          <w:b/>
          <w:bCs/>
          <w:sz w:val="20"/>
          <w:szCs w:val="20"/>
          <w:lang w:eastAsia="nl-NL"/>
        </w:rPr>
        <w:t xml:space="preserve">Artikel </w:t>
      </w:r>
      <w:r w:rsidR="00A30D71">
        <w:rPr>
          <w:rFonts w:ascii="Arial" w:eastAsia="Times New Roman" w:hAnsi="Arial" w:cs="Arial"/>
          <w:b/>
          <w:bCs/>
          <w:sz w:val="20"/>
          <w:szCs w:val="20"/>
          <w:lang w:eastAsia="nl-NL"/>
        </w:rPr>
        <w:t>9</w:t>
      </w:r>
      <w:r w:rsidR="00B24AD4" w:rsidRPr="008662C8">
        <w:rPr>
          <w:rFonts w:ascii="Arial" w:eastAsia="Times New Roman" w:hAnsi="Arial" w:cs="Arial"/>
          <w:b/>
          <w:bCs/>
          <w:sz w:val="20"/>
          <w:szCs w:val="20"/>
          <w:lang w:eastAsia="nl-NL"/>
        </w:rPr>
        <w:tab/>
      </w:r>
      <w:r w:rsidR="00A034F0" w:rsidRPr="008662C8">
        <w:rPr>
          <w:rFonts w:ascii="Arial" w:eastAsia="Times New Roman" w:hAnsi="Arial" w:cs="Arial"/>
          <w:b/>
          <w:bCs/>
          <w:sz w:val="20"/>
          <w:szCs w:val="20"/>
          <w:lang w:eastAsia="nl-NL"/>
        </w:rPr>
        <w:t xml:space="preserve"> Weigeringsgronden</w:t>
      </w:r>
    </w:p>
    <w:p w14:paraId="60826345" w14:textId="77777777" w:rsidR="00A034F0" w:rsidRPr="00B24AD4" w:rsidRDefault="00A034F0" w:rsidP="00B24AD4">
      <w:pPr>
        <w:pStyle w:val="Lijstalinea"/>
        <w:numPr>
          <w:ilvl w:val="0"/>
          <w:numId w:val="16"/>
        </w:numPr>
        <w:shd w:val="clear" w:color="auto" w:fill="FFFFFF"/>
        <w:spacing w:before="100" w:beforeAutospacing="1" w:after="100" w:afterAutospacing="1" w:line="240" w:lineRule="auto"/>
        <w:rPr>
          <w:rFonts w:ascii="Arial" w:eastAsia="Times New Roman" w:hAnsi="Arial" w:cs="Arial"/>
          <w:sz w:val="20"/>
          <w:szCs w:val="20"/>
          <w:lang w:eastAsia="nl-NL"/>
        </w:rPr>
      </w:pPr>
      <w:r w:rsidRPr="00B24AD4">
        <w:rPr>
          <w:rFonts w:ascii="Arial" w:eastAsia="Times New Roman" w:hAnsi="Arial" w:cs="Arial"/>
          <w:sz w:val="20"/>
          <w:szCs w:val="20"/>
          <w:lang w:eastAsia="nl-NL"/>
        </w:rPr>
        <w:t>Een verzoek om een gehandicaptenparkeerplaats aan te leggen wordt geweigerd indien:</w:t>
      </w:r>
    </w:p>
    <w:p w14:paraId="05272DD4" w14:textId="77777777" w:rsidR="00B24AD4" w:rsidRDefault="00B24AD4" w:rsidP="008662C8">
      <w:pPr>
        <w:pStyle w:val="Lijstalinea"/>
        <w:numPr>
          <w:ilvl w:val="0"/>
          <w:numId w:val="30"/>
        </w:numPr>
        <w:shd w:val="clear" w:color="auto" w:fill="FFFFFF"/>
        <w:spacing w:before="100" w:beforeAutospacing="1" w:after="100" w:afterAutospacing="1" w:line="240" w:lineRule="auto"/>
        <w:rPr>
          <w:rFonts w:ascii="Arial" w:eastAsia="Times New Roman" w:hAnsi="Arial" w:cs="Arial"/>
          <w:sz w:val="20"/>
          <w:szCs w:val="20"/>
          <w:lang w:eastAsia="nl-NL"/>
        </w:rPr>
      </w:pPr>
      <w:r>
        <w:rPr>
          <w:rFonts w:ascii="Arial" w:eastAsia="Times New Roman" w:hAnsi="Arial" w:cs="Arial"/>
          <w:sz w:val="20"/>
          <w:szCs w:val="20"/>
          <w:lang w:eastAsia="nl-NL"/>
        </w:rPr>
        <w:t>niet wordt voldaan</w:t>
      </w:r>
      <w:r w:rsidRPr="00B24AD4">
        <w:rPr>
          <w:rFonts w:ascii="Arial" w:eastAsia="Times New Roman" w:hAnsi="Arial" w:cs="Arial"/>
          <w:sz w:val="20"/>
          <w:szCs w:val="20"/>
          <w:lang w:eastAsia="nl-NL"/>
        </w:rPr>
        <w:t xml:space="preserve"> aan de voor</w:t>
      </w:r>
      <w:r>
        <w:rPr>
          <w:rFonts w:ascii="Arial" w:eastAsia="Times New Roman" w:hAnsi="Arial" w:cs="Arial"/>
          <w:sz w:val="20"/>
          <w:szCs w:val="20"/>
          <w:lang w:eastAsia="nl-NL"/>
        </w:rPr>
        <w:t>waarden gesteld in artikelen</w:t>
      </w:r>
      <w:r w:rsidRPr="00B24AD4">
        <w:rPr>
          <w:rFonts w:ascii="Arial" w:eastAsia="Times New Roman" w:hAnsi="Arial" w:cs="Arial"/>
          <w:sz w:val="20"/>
          <w:szCs w:val="20"/>
          <w:lang w:eastAsia="nl-NL"/>
        </w:rPr>
        <w:t xml:space="preserve"> 2 tot en met 4</w:t>
      </w:r>
      <w:r>
        <w:rPr>
          <w:rFonts w:ascii="Arial" w:eastAsia="Times New Roman" w:hAnsi="Arial" w:cs="Arial"/>
          <w:sz w:val="20"/>
          <w:szCs w:val="20"/>
          <w:lang w:eastAsia="nl-NL"/>
        </w:rPr>
        <w:t xml:space="preserve"> of</w:t>
      </w:r>
      <w:r w:rsidR="00A034F0" w:rsidRPr="00B24AD4">
        <w:rPr>
          <w:rFonts w:ascii="Arial" w:eastAsia="Times New Roman" w:hAnsi="Arial" w:cs="Arial"/>
          <w:sz w:val="20"/>
          <w:szCs w:val="20"/>
          <w:lang w:eastAsia="nl-NL"/>
        </w:rPr>
        <w:t>;</w:t>
      </w:r>
    </w:p>
    <w:p w14:paraId="4B15D6BC" w14:textId="77777777" w:rsidR="00A034F0" w:rsidRDefault="00E13244" w:rsidP="008662C8">
      <w:pPr>
        <w:pStyle w:val="Lijstalinea"/>
        <w:numPr>
          <w:ilvl w:val="0"/>
          <w:numId w:val="30"/>
        </w:numPr>
        <w:shd w:val="clear" w:color="auto" w:fill="FFFFFF"/>
        <w:spacing w:before="100" w:beforeAutospacing="1" w:after="100" w:afterAutospacing="1" w:line="240" w:lineRule="auto"/>
        <w:rPr>
          <w:rFonts w:ascii="Arial" w:eastAsia="Times New Roman" w:hAnsi="Arial" w:cs="Arial"/>
          <w:sz w:val="20"/>
          <w:szCs w:val="20"/>
          <w:lang w:eastAsia="nl-NL"/>
        </w:rPr>
      </w:pPr>
      <w:r>
        <w:rPr>
          <w:rFonts w:ascii="Arial" w:eastAsia="Times New Roman" w:hAnsi="Arial" w:cs="Arial"/>
          <w:sz w:val="20"/>
          <w:szCs w:val="20"/>
          <w:lang w:eastAsia="nl-NL"/>
        </w:rPr>
        <w:t>niet wordt voldaan aan de medische voorwaarden</w:t>
      </w:r>
      <w:r w:rsidR="00487FA9">
        <w:rPr>
          <w:rFonts w:ascii="Arial" w:eastAsia="Times New Roman" w:hAnsi="Arial" w:cs="Arial"/>
          <w:sz w:val="20"/>
          <w:szCs w:val="20"/>
          <w:lang w:eastAsia="nl-NL"/>
        </w:rPr>
        <w:t xml:space="preserve"> als genoemd in artikel 5 lid 3</w:t>
      </w:r>
      <w:r w:rsidR="00B24AD4">
        <w:rPr>
          <w:rFonts w:ascii="Arial" w:eastAsia="Times New Roman" w:hAnsi="Arial" w:cs="Arial"/>
          <w:sz w:val="20"/>
          <w:szCs w:val="20"/>
          <w:lang w:eastAsia="nl-NL"/>
        </w:rPr>
        <w:t xml:space="preserve"> of</w:t>
      </w:r>
      <w:r w:rsidR="00A034F0" w:rsidRPr="00B24AD4">
        <w:rPr>
          <w:rFonts w:ascii="Arial" w:eastAsia="Times New Roman" w:hAnsi="Arial" w:cs="Arial"/>
          <w:sz w:val="20"/>
          <w:szCs w:val="20"/>
          <w:lang w:eastAsia="nl-NL"/>
        </w:rPr>
        <w:t>;</w:t>
      </w:r>
    </w:p>
    <w:p w14:paraId="1FDBD765" w14:textId="45C1FB36" w:rsidR="008D2AE4" w:rsidRDefault="008D2AE4" w:rsidP="008D2AE4">
      <w:pPr>
        <w:pStyle w:val="Lijstalinea"/>
        <w:numPr>
          <w:ilvl w:val="0"/>
          <w:numId w:val="30"/>
        </w:numPr>
        <w:shd w:val="clear" w:color="auto" w:fill="FFFFFF"/>
        <w:spacing w:before="100" w:beforeAutospacing="1" w:after="100" w:afterAutospacing="1" w:line="240" w:lineRule="auto"/>
        <w:rPr>
          <w:rFonts w:ascii="Arial" w:eastAsia="Times New Roman" w:hAnsi="Arial" w:cs="Arial"/>
          <w:sz w:val="20"/>
          <w:szCs w:val="20"/>
          <w:lang w:eastAsia="nl-NL"/>
        </w:rPr>
      </w:pPr>
      <w:r w:rsidRPr="008D2AE4">
        <w:rPr>
          <w:rFonts w:ascii="Arial" w:eastAsia="Times New Roman" w:hAnsi="Arial" w:cs="Arial"/>
          <w:sz w:val="20"/>
          <w:szCs w:val="20"/>
          <w:lang w:eastAsia="nl-NL"/>
        </w:rPr>
        <w:t xml:space="preserve">uit de verkeerskundige beoordeling </w:t>
      </w:r>
      <w:r w:rsidRPr="00441908">
        <w:rPr>
          <w:rFonts w:ascii="Arial" w:eastAsia="Times New Roman" w:hAnsi="Arial" w:cs="Arial"/>
          <w:sz w:val="20"/>
          <w:szCs w:val="20"/>
          <w:lang w:eastAsia="nl-NL"/>
        </w:rPr>
        <w:t xml:space="preserve">van artikel </w:t>
      </w:r>
      <w:r w:rsidR="00441908">
        <w:rPr>
          <w:rFonts w:ascii="Arial" w:eastAsia="Times New Roman" w:hAnsi="Arial" w:cs="Arial"/>
          <w:sz w:val="20"/>
          <w:szCs w:val="20"/>
          <w:lang w:eastAsia="nl-NL"/>
        </w:rPr>
        <w:t>7</w:t>
      </w:r>
      <w:r w:rsidRPr="00441908">
        <w:rPr>
          <w:rFonts w:ascii="Arial" w:eastAsia="Times New Roman" w:hAnsi="Arial" w:cs="Arial"/>
          <w:sz w:val="20"/>
          <w:szCs w:val="20"/>
          <w:lang w:eastAsia="nl-NL"/>
        </w:rPr>
        <w:t xml:space="preserve"> blijkt</w:t>
      </w:r>
      <w:r w:rsidRPr="008D2AE4">
        <w:rPr>
          <w:rFonts w:ascii="Arial" w:eastAsia="Times New Roman" w:hAnsi="Arial" w:cs="Arial"/>
          <w:sz w:val="20"/>
          <w:szCs w:val="20"/>
          <w:lang w:eastAsia="nl-NL"/>
        </w:rPr>
        <w:t xml:space="preserve"> dat er geen gehandicaptenparkeerplaats kan worden gerealiseerd binnen de door de arts geadviseerde randvoorwaarden</w:t>
      </w:r>
      <w:r>
        <w:rPr>
          <w:rFonts w:ascii="Arial" w:eastAsia="Times New Roman" w:hAnsi="Arial" w:cs="Arial"/>
          <w:sz w:val="20"/>
          <w:szCs w:val="20"/>
          <w:lang w:eastAsia="nl-NL"/>
        </w:rPr>
        <w:t>.</w:t>
      </w:r>
    </w:p>
    <w:p w14:paraId="4FE30326" w14:textId="77777777" w:rsidR="00B24AD4" w:rsidRDefault="00A034F0" w:rsidP="008D2AE4">
      <w:pPr>
        <w:pStyle w:val="Lijstalinea"/>
        <w:numPr>
          <w:ilvl w:val="0"/>
          <w:numId w:val="30"/>
        </w:numPr>
        <w:shd w:val="clear" w:color="auto" w:fill="FFFFFF"/>
        <w:spacing w:before="100" w:beforeAutospacing="1" w:after="100" w:afterAutospacing="1" w:line="240" w:lineRule="auto"/>
        <w:rPr>
          <w:rFonts w:ascii="Arial" w:eastAsia="Times New Roman" w:hAnsi="Arial" w:cs="Arial"/>
          <w:sz w:val="20"/>
          <w:szCs w:val="20"/>
          <w:lang w:eastAsia="nl-NL"/>
        </w:rPr>
      </w:pPr>
      <w:r w:rsidRPr="00B24AD4">
        <w:rPr>
          <w:rFonts w:ascii="Arial" w:eastAsia="Times New Roman" w:hAnsi="Arial" w:cs="Arial"/>
          <w:sz w:val="20"/>
          <w:szCs w:val="20"/>
          <w:lang w:eastAsia="nl-NL"/>
        </w:rPr>
        <w:t xml:space="preserve">de aanvraag wordt gedaan voor een parkeerplaats in een gebied met </w:t>
      </w:r>
      <w:r w:rsidR="00B24AD4">
        <w:rPr>
          <w:rFonts w:ascii="Arial" w:eastAsia="Times New Roman" w:hAnsi="Arial" w:cs="Arial"/>
          <w:sz w:val="20"/>
          <w:szCs w:val="20"/>
          <w:lang w:eastAsia="nl-NL"/>
        </w:rPr>
        <w:t xml:space="preserve">vergunningsplicht </w:t>
      </w:r>
      <w:r w:rsidRPr="00B24AD4">
        <w:rPr>
          <w:rFonts w:ascii="Arial" w:eastAsia="Times New Roman" w:hAnsi="Arial" w:cs="Arial"/>
          <w:sz w:val="20"/>
          <w:szCs w:val="20"/>
          <w:lang w:eastAsia="nl-NL"/>
        </w:rPr>
        <w:t>en de verzoeker niet beschikt over een parkeervergunning voor hetzelfde kenteken</w:t>
      </w:r>
      <w:r w:rsidR="00382CA2">
        <w:rPr>
          <w:rFonts w:ascii="Arial" w:eastAsia="Times New Roman" w:hAnsi="Arial" w:cs="Arial"/>
          <w:sz w:val="20"/>
          <w:szCs w:val="20"/>
          <w:lang w:eastAsia="nl-NL"/>
        </w:rPr>
        <w:t xml:space="preserve"> of;</w:t>
      </w:r>
    </w:p>
    <w:p w14:paraId="52FCB141" w14:textId="77777777" w:rsidR="008662C8" w:rsidRDefault="00A034F0" w:rsidP="008662C8">
      <w:pPr>
        <w:pStyle w:val="Lijstalinea"/>
        <w:numPr>
          <w:ilvl w:val="0"/>
          <w:numId w:val="30"/>
        </w:numPr>
        <w:shd w:val="clear" w:color="auto" w:fill="FFFFFF"/>
        <w:spacing w:before="100" w:beforeAutospacing="1" w:after="100" w:afterAutospacing="1" w:line="240" w:lineRule="auto"/>
        <w:rPr>
          <w:rFonts w:ascii="Arial" w:eastAsia="Times New Roman" w:hAnsi="Arial" w:cs="Arial"/>
          <w:sz w:val="20"/>
          <w:szCs w:val="20"/>
          <w:lang w:eastAsia="nl-NL"/>
        </w:rPr>
      </w:pPr>
      <w:r w:rsidRPr="00B24AD4">
        <w:rPr>
          <w:rFonts w:ascii="Arial" w:eastAsia="Times New Roman" w:hAnsi="Arial" w:cs="Arial"/>
          <w:sz w:val="20"/>
          <w:szCs w:val="20"/>
          <w:lang w:eastAsia="nl-NL"/>
        </w:rPr>
        <w:t>de aanleg van deze parkeerplaats niet mogelijk is binnen de reeds aanwe</w:t>
      </w:r>
      <w:r w:rsidR="00382CA2">
        <w:rPr>
          <w:rFonts w:ascii="Arial" w:eastAsia="Times New Roman" w:hAnsi="Arial" w:cs="Arial"/>
          <w:sz w:val="20"/>
          <w:szCs w:val="20"/>
          <w:lang w:eastAsia="nl-NL"/>
        </w:rPr>
        <w:t>zige parkeervoorzieningen of;</w:t>
      </w:r>
    </w:p>
    <w:p w14:paraId="4328EC65" w14:textId="25A094D7" w:rsidR="00A034F0" w:rsidRDefault="00A034F0" w:rsidP="008662C8">
      <w:pPr>
        <w:pStyle w:val="Lijstalinea"/>
        <w:numPr>
          <w:ilvl w:val="0"/>
          <w:numId w:val="30"/>
        </w:numPr>
        <w:shd w:val="clear" w:color="auto" w:fill="FFFFFF"/>
        <w:spacing w:before="100" w:beforeAutospacing="1" w:after="100" w:afterAutospacing="1" w:line="240" w:lineRule="auto"/>
        <w:rPr>
          <w:rFonts w:ascii="Arial" w:eastAsia="Times New Roman" w:hAnsi="Arial" w:cs="Arial"/>
          <w:sz w:val="20"/>
          <w:szCs w:val="20"/>
          <w:lang w:eastAsia="nl-NL"/>
        </w:rPr>
      </w:pPr>
      <w:r w:rsidRPr="008662C8">
        <w:rPr>
          <w:rFonts w:ascii="Arial" w:eastAsia="Times New Roman" w:hAnsi="Arial" w:cs="Arial"/>
          <w:sz w:val="20"/>
          <w:szCs w:val="20"/>
          <w:lang w:eastAsia="nl-NL"/>
        </w:rPr>
        <w:t xml:space="preserve">een gehandicaptenparkeerplaats op kenteken van dezelfde verzoeker is </w:t>
      </w:r>
      <w:r w:rsidR="00691BF3">
        <w:rPr>
          <w:rFonts w:ascii="Arial" w:eastAsia="Times New Roman" w:hAnsi="Arial" w:cs="Arial"/>
          <w:sz w:val="20"/>
          <w:szCs w:val="20"/>
          <w:lang w:eastAsia="nl-NL"/>
        </w:rPr>
        <w:t xml:space="preserve">opgeheven op grond van artikel </w:t>
      </w:r>
      <w:r w:rsidR="00441908">
        <w:rPr>
          <w:rFonts w:ascii="Arial" w:eastAsia="Times New Roman" w:hAnsi="Arial" w:cs="Arial"/>
          <w:sz w:val="20"/>
          <w:szCs w:val="20"/>
          <w:lang w:eastAsia="nl-NL"/>
        </w:rPr>
        <w:t>10</w:t>
      </w:r>
      <w:r w:rsidRPr="008662C8">
        <w:rPr>
          <w:rFonts w:ascii="Arial" w:eastAsia="Times New Roman" w:hAnsi="Arial" w:cs="Arial"/>
          <w:sz w:val="20"/>
          <w:szCs w:val="20"/>
          <w:lang w:eastAsia="nl-NL"/>
        </w:rPr>
        <w:t xml:space="preserve">, derde lid onder </w:t>
      </w:r>
      <w:r w:rsidR="00441908">
        <w:rPr>
          <w:rFonts w:ascii="Arial" w:eastAsia="Times New Roman" w:hAnsi="Arial" w:cs="Arial"/>
          <w:sz w:val="20"/>
          <w:szCs w:val="20"/>
          <w:lang w:eastAsia="nl-NL"/>
        </w:rPr>
        <w:t>a</w:t>
      </w:r>
      <w:r w:rsidR="00441908" w:rsidRPr="008662C8">
        <w:rPr>
          <w:rFonts w:ascii="Arial" w:eastAsia="Times New Roman" w:hAnsi="Arial" w:cs="Arial"/>
          <w:sz w:val="20"/>
          <w:szCs w:val="20"/>
          <w:lang w:eastAsia="nl-NL"/>
        </w:rPr>
        <w:t xml:space="preserve"> </w:t>
      </w:r>
      <w:r w:rsidRPr="008662C8">
        <w:rPr>
          <w:rFonts w:ascii="Arial" w:eastAsia="Times New Roman" w:hAnsi="Arial" w:cs="Arial"/>
          <w:sz w:val="20"/>
          <w:szCs w:val="20"/>
          <w:lang w:eastAsia="nl-NL"/>
        </w:rPr>
        <w:t xml:space="preserve">en </w:t>
      </w:r>
      <w:r w:rsidR="00441908">
        <w:rPr>
          <w:rFonts w:ascii="Arial" w:eastAsia="Times New Roman" w:hAnsi="Arial" w:cs="Arial"/>
          <w:sz w:val="20"/>
          <w:szCs w:val="20"/>
          <w:lang w:eastAsia="nl-NL"/>
        </w:rPr>
        <w:t>b</w:t>
      </w:r>
      <w:r w:rsidRPr="008662C8">
        <w:rPr>
          <w:rFonts w:ascii="Arial" w:eastAsia="Times New Roman" w:hAnsi="Arial" w:cs="Arial"/>
          <w:sz w:val="20"/>
          <w:szCs w:val="20"/>
          <w:lang w:eastAsia="nl-NL"/>
        </w:rPr>
        <w:t>.</w:t>
      </w:r>
    </w:p>
    <w:p w14:paraId="1401BA1B" w14:textId="77777777" w:rsidR="008662C8" w:rsidRDefault="008662C8" w:rsidP="008662C8">
      <w:pPr>
        <w:pStyle w:val="Lijstalinea"/>
        <w:shd w:val="clear" w:color="auto" w:fill="FFFFFF"/>
        <w:spacing w:before="100" w:beforeAutospacing="1" w:after="100" w:afterAutospacing="1" w:line="240" w:lineRule="auto"/>
        <w:ind w:left="1800"/>
        <w:rPr>
          <w:rFonts w:ascii="Arial" w:eastAsia="Times New Roman" w:hAnsi="Arial" w:cs="Arial"/>
          <w:b/>
          <w:sz w:val="20"/>
          <w:szCs w:val="20"/>
          <w:lang w:eastAsia="nl-NL"/>
        </w:rPr>
      </w:pPr>
    </w:p>
    <w:p w14:paraId="214D685D" w14:textId="77777777" w:rsidR="00382CA2" w:rsidRPr="008662C8" w:rsidRDefault="00382CA2" w:rsidP="008662C8">
      <w:pPr>
        <w:pStyle w:val="Lijstalinea"/>
        <w:shd w:val="clear" w:color="auto" w:fill="FFFFFF"/>
        <w:spacing w:before="100" w:beforeAutospacing="1" w:after="100" w:afterAutospacing="1" w:line="240" w:lineRule="auto"/>
        <w:ind w:left="1800"/>
        <w:rPr>
          <w:rFonts w:ascii="Arial" w:eastAsia="Times New Roman" w:hAnsi="Arial" w:cs="Arial"/>
          <w:b/>
          <w:sz w:val="20"/>
          <w:szCs w:val="20"/>
          <w:lang w:eastAsia="nl-NL"/>
        </w:rPr>
      </w:pPr>
    </w:p>
    <w:p w14:paraId="31A9875C" w14:textId="2E5A8301" w:rsidR="00A034F0" w:rsidRPr="008662C8" w:rsidRDefault="00A034F0" w:rsidP="00A034F0">
      <w:pPr>
        <w:shd w:val="clear" w:color="auto" w:fill="FFFFFF"/>
        <w:spacing w:line="240" w:lineRule="auto"/>
        <w:rPr>
          <w:rFonts w:ascii="Arial" w:eastAsia="Times New Roman" w:hAnsi="Arial" w:cs="Arial"/>
          <w:b/>
          <w:sz w:val="20"/>
          <w:szCs w:val="20"/>
          <w:lang w:eastAsia="nl-NL"/>
        </w:rPr>
      </w:pPr>
      <w:r w:rsidRPr="008662C8">
        <w:rPr>
          <w:rFonts w:ascii="Arial" w:eastAsia="Times New Roman" w:hAnsi="Arial" w:cs="Arial"/>
          <w:b/>
          <w:bCs/>
          <w:sz w:val="20"/>
          <w:szCs w:val="20"/>
          <w:lang w:eastAsia="nl-NL"/>
        </w:rPr>
        <w:t>A</w:t>
      </w:r>
      <w:r w:rsidR="00691BF3">
        <w:rPr>
          <w:rFonts w:ascii="Arial" w:eastAsia="Times New Roman" w:hAnsi="Arial" w:cs="Arial"/>
          <w:b/>
          <w:bCs/>
          <w:sz w:val="20"/>
          <w:szCs w:val="20"/>
          <w:lang w:eastAsia="nl-NL"/>
        </w:rPr>
        <w:t xml:space="preserve">rtikel </w:t>
      </w:r>
      <w:r w:rsidR="00A30D71">
        <w:rPr>
          <w:rFonts w:ascii="Arial" w:eastAsia="Times New Roman" w:hAnsi="Arial" w:cs="Arial"/>
          <w:b/>
          <w:bCs/>
          <w:sz w:val="20"/>
          <w:szCs w:val="20"/>
          <w:lang w:eastAsia="nl-NL"/>
        </w:rPr>
        <w:t>10</w:t>
      </w:r>
      <w:r w:rsidR="008662C8" w:rsidRPr="008662C8">
        <w:rPr>
          <w:rFonts w:ascii="Arial" w:eastAsia="Times New Roman" w:hAnsi="Arial" w:cs="Arial"/>
          <w:b/>
          <w:bCs/>
          <w:sz w:val="20"/>
          <w:szCs w:val="20"/>
          <w:lang w:eastAsia="nl-NL"/>
        </w:rPr>
        <w:tab/>
      </w:r>
      <w:r w:rsidR="002F0B37">
        <w:rPr>
          <w:rFonts w:ascii="Arial" w:eastAsia="Times New Roman" w:hAnsi="Arial" w:cs="Arial"/>
          <w:b/>
          <w:bCs/>
          <w:sz w:val="20"/>
          <w:szCs w:val="20"/>
          <w:lang w:eastAsia="nl-NL"/>
        </w:rPr>
        <w:t>Intrekkingsgronden</w:t>
      </w:r>
    </w:p>
    <w:p w14:paraId="472C587A" w14:textId="4645FF15" w:rsidR="00691BF3" w:rsidRPr="00556267" w:rsidRDefault="00A034F0" w:rsidP="00556267">
      <w:pPr>
        <w:pStyle w:val="Lijstalinea"/>
        <w:numPr>
          <w:ilvl w:val="0"/>
          <w:numId w:val="17"/>
        </w:numPr>
        <w:shd w:val="clear" w:color="auto" w:fill="FFFFFF"/>
        <w:spacing w:before="100" w:beforeAutospacing="1" w:after="100" w:afterAutospacing="1" w:line="240" w:lineRule="auto"/>
        <w:rPr>
          <w:rFonts w:ascii="Arial" w:eastAsia="Times New Roman" w:hAnsi="Arial" w:cs="Arial"/>
          <w:sz w:val="20"/>
          <w:szCs w:val="20"/>
          <w:lang w:eastAsia="nl-NL"/>
        </w:rPr>
      </w:pPr>
      <w:r w:rsidRPr="003A0FA6">
        <w:rPr>
          <w:rFonts w:ascii="Arial" w:eastAsia="Times New Roman" w:hAnsi="Arial" w:cs="Arial"/>
          <w:sz w:val="20"/>
          <w:szCs w:val="20"/>
          <w:highlight w:val="yellow"/>
          <w:lang w:eastAsia="nl-NL"/>
        </w:rPr>
        <w:t>Het college heft een gehandicaptenparkeerplaats op kenteken op indien het verkeersbesluit</w:t>
      </w:r>
      <w:r w:rsidR="00EA1B14" w:rsidRPr="003A0FA6">
        <w:rPr>
          <w:rFonts w:ascii="Arial" w:eastAsia="Times New Roman" w:hAnsi="Arial" w:cs="Arial"/>
          <w:sz w:val="20"/>
          <w:szCs w:val="20"/>
          <w:highlight w:val="yellow"/>
          <w:lang w:eastAsia="nl-NL"/>
        </w:rPr>
        <w:t xml:space="preserve"> daartoe</w:t>
      </w:r>
      <w:r w:rsidRPr="003A0FA6">
        <w:rPr>
          <w:rFonts w:ascii="Arial" w:eastAsia="Times New Roman" w:hAnsi="Arial" w:cs="Arial"/>
          <w:sz w:val="20"/>
          <w:szCs w:val="20"/>
          <w:highlight w:val="yellow"/>
          <w:lang w:eastAsia="nl-NL"/>
        </w:rPr>
        <w:t xml:space="preserve"> niet onherroepelijk kan worden</w:t>
      </w:r>
      <w:r w:rsidR="00556267" w:rsidRPr="003A0FA6">
        <w:rPr>
          <w:rFonts w:ascii="Arial" w:eastAsia="Times New Roman" w:hAnsi="Arial" w:cs="Arial"/>
          <w:sz w:val="20"/>
          <w:szCs w:val="20"/>
          <w:highlight w:val="yellow"/>
          <w:lang w:eastAsia="nl-NL"/>
        </w:rPr>
        <w:t xml:space="preserve"> of indien:</w:t>
      </w:r>
      <w:r w:rsidRPr="003A0FA6">
        <w:rPr>
          <w:rFonts w:ascii="Arial" w:eastAsia="Times New Roman" w:hAnsi="Arial" w:cs="Arial"/>
          <w:sz w:val="20"/>
          <w:szCs w:val="20"/>
          <w:highlight w:val="yellow"/>
          <w:lang w:eastAsia="nl-NL"/>
        </w:rPr>
        <w:t>.</w:t>
      </w:r>
      <w:r w:rsidR="00556267">
        <w:rPr>
          <w:rFonts w:ascii="Arial" w:eastAsia="Times New Roman" w:hAnsi="Arial" w:cs="Arial"/>
          <w:sz w:val="20"/>
          <w:szCs w:val="20"/>
          <w:lang w:eastAsia="nl-NL"/>
        </w:rPr>
        <w:br/>
      </w:r>
    </w:p>
    <w:p w14:paraId="0B4B27F3" w14:textId="77777777" w:rsidR="00A034F0" w:rsidRPr="00C81003" w:rsidRDefault="00A034F0" w:rsidP="00C81003">
      <w:pPr>
        <w:pStyle w:val="Lijstalinea"/>
        <w:numPr>
          <w:ilvl w:val="1"/>
          <w:numId w:val="32"/>
        </w:numPr>
        <w:shd w:val="clear" w:color="auto" w:fill="FFFFFF"/>
        <w:spacing w:before="100" w:beforeAutospacing="1" w:after="100" w:afterAutospacing="1" w:line="240" w:lineRule="auto"/>
        <w:rPr>
          <w:rFonts w:ascii="Arial" w:eastAsia="Times New Roman" w:hAnsi="Arial" w:cs="Arial"/>
          <w:sz w:val="20"/>
          <w:szCs w:val="20"/>
          <w:lang w:eastAsia="nl-NL"/>
        </w:rPr>
      </w:pPr>
      <w:r w:rsidRPr="00C81003">
        <w:rPr>
          <w:rFonts w:ascii="Arial" w:eastAsia="Times New Roman" w:hAnsi="Arial" w:cs="Arial"/>
          <w:sz w:val="20"/>
          <w:szCs w:val="20"/>
          <w:lang w:eastAsia="nl-NL"/>
        </w:rPr>
        <w:t xml:space="preserve">degene voor wie de </w:t>
      </w:r>
      <w:r w:rsidR="008662C8" w:rsidRPr="00C81003">
        <w:rPr>
          <w:rFonts w:ascii="Arial" w:eastAsia="Times New Roman" w:hAnsi="Arial" w:cs="Arial"/>
          <w:sz w:val="20"/>
          <w:szCs w:val="20"/>
          <w:lang w:eastAsia="nl-NL"/>
        </w:rPr>
        <w:t>gehandicapten</w:t>
      </w:r>
      <w:r w:rsidRPr="00C81003">
        <w:rPr>
          <w:rFonts w:ascii="Arial" w:eastAsia="Times New Roman" w:hAnsi="Arial" w:cs="Arial"/>
          <w:sz w:val="20"/>
          <w:szCs w:val="20"/>
          <w:lang w:eastAsia="nl-NL"/>
        </w:rPr>
        <w:t>parkeerplaats is aangewezen, is verhuisd;</w:t>
      </w:r>
    </w:p>
    <w:p w14:paraId="5D4850C5" w14:textId="77777777" w:rsidR="00A034F0" w:rsidRPr="008662C8" w:rsidRDefault="00A034F0" w:rsidP="008662C8">
      <w:pPr>
        <w:numPr>
          <w:ilvl w:val="1"/>
          <w:numId w:val="32"/>
        </w:numPr>
        <w:shd w:val="clear" w:color="auto" w:fill="FFFFFF"/>
        <w:spacing w:before="100" w:beforeAutospacing="1" w:after="100" w:afterAutospacing="1" w:line="240" w:lineRule="auto"/>
        <w:rPr>
          <w:rFonts w:ascii="Arial" w:eastAsia="Times New Roman" w:hAnsi="Arial" w:cs="Arial"/>
          <w:sz w:val="20"/>
          <w:szCs w:val="20"/>
          <w:lang w:eastAsia="nl-NL"/>
        </w:rPr>
      </w:pPr>
      <w:r w:rsidRPr="008662C8">
        <w:rPr>
          <w:rFonts w:ascii="Arial" w:eastAsia="Times New Roman" w:hAnsi="Arial" w:cs="Arial"/>
          <w:sz w:val="20"/>
          <w:szCs w:val="20"/>
          <w:lang w:eastAsia="nl-NL"/>
        </w:rPr>
        <w:t xml:space="preserve">degene voor wie de </w:t>
      </w:r>
      <w:r w:rsidR="008662C8">
        <w:rPr>
          <w:rFonts w:ascii="Arial" w:eastAsia="Times New Roman" w:hAnsi="Arial" w:cs="Arial"/>
          <w:sz w:val="20"/>
          <w:szCs w:val="20"/>
          <w:lang w:eastAsia="nl-NL"/>
        </w:rPr>
        <w:t>gehandicapten</w:t>
      </w:r>
      <w:r w:rsidR="008662C8" w:rsidRPr="008662C8">
        <w:rPr>
          <w:rFonts w:ascii="Arial" w:eastAsia="Times New Roman" w:hAnsi="Arial" w:cs="Arial"/>
          <w:sz w:val="20"/>
          <w:szCs w:val="20"/>
          <w:lang w:eastAsia="nl-NL"/>
        </w:rPr>
        <w:t>parkeerplaats</w:t>
      </w:r>
      <w:r w:rsidRPr="008662C8">
        <w:rPr>
          <w:rFonts w:ascii="Arial" w:eastAsia="Times New Roman" w:hAnsi="Arial" w:cs="Arial"/>
          <w:sz w:val="20"/>
          <w:szCs w:val="20"/>
          <w:lang w:eastAsia="nl-NL"/>
        </w:rPr>
        <w:t xml:space="preserve"> is aangewezen, is overleden;</w:t>
      </w:r>
    </w:p>
    <w:p w14:paraId="3A4F77F3" w14:textId="77777777" w:rsidR="00A034F0" w:rsidRPr="008662C8" w:rsidRDefault="00A034F0" w:rsidP="008662C8">
      <w:pPr>
        <w:numPr>
          <w:ilvl w:val="1"/>
          <w:numId w:val="32"/>
        </w:numPr>
        <w:shd w:val="clear" w:color="auto" w:fill="FFFFFF"/>
        <w:spacing w:before="100" w:beforeAutospacing="1" w:after="100" w:afterAutospacing="1" w:line="240" w:lineRule="auto"/>
        <w:rPr>
          <w:rFonts w:ascii="Arial" w:eastAsia="Times New Roman" w:hAnsi="Arial" w:cs="Arial"/>
          <w:sz w:val="20"/>
          <w:szCs w:val="20"/>
          <w:lang w:eastAsia="nl-NL"/>
        </w:rPr>
      </w:pPr>
      <w:r w:rsidRPr="008662C8">
        <w:rPr>
          <w:rFonts w:ascii="Arial" w:eastAsia="Times New Roman" w:hAnsi="Arial" w:cs="Arial"/>
          <w:sz w:val="20"/>
          <w:szCs w:val="20"/>
          <w:lang w:eastAsia="nl-NL"/>
        </w:rPr>
        <w:t xml:space="preserve">degene voor wie de </w:t>
      </w:r>
      <w:r w:rsidR="008662C8">
        <w:rPr>
          <w:rFonts w:ascii="Arial" w:eastAsia="Times New Roman" w:hAnsi="Arial" w:cs="Arial"/>
          <w:sz w:val="20"/>
          <w:szCs w:val="20"/>
          <w:lang w:eastAsia="nl-NL"/>
        </w:rPr>
        <w:t>gehandicapten</w:t>
      </w:r>
      <w:r w:rsidR="008662C8" w:rsidRPr="008662C8">
        <w:rPr>
          <w:rFonts w:ascii="Arial" w:eastAsia="Times New Roman" w:hAnsi="Arial" w:cs="Arial"/>
          <w:sz w:val="20"/>
          <w:szCs w:val="20"/>
          <w:lang w:eastAsia="nl-NL"/>
        </w:rPr>
        <w:t>parkeerplaats</w:t>
      </w:r>
      <w:r w:rsidRPr="008662C8">
        <w:rPr>
          <w:rFonts w:ascii="Arial" w:eastAsia="Times New Roman" w:hAnsi="Arial" w:cs="Arial"/>
          <w:sz w:val="20"/>
          <w:szCs w:val="20"/>
          <w:lang w:eastAsia="nl-NL"/>
        </w:rPr>
        <w:t xml:space="preserve"> is aangewezen, niet meer werkzaam is bij het bedrijf waarbij de </w:t>
      </w:r>
      <w:r w:rsidR="008662C8">
        <w:rPr>
          <w:rFonts w:ascii="Arial" w:eastAsia="Times New Roman" w:hAnsi="Arial" w:cs="Arial"/>
          <w:sz w:val="20"/>
          <w:szCs w:val="20"/>
          <w:lang w:eastAsia="nl-NL"/>
        </w:rPr>
        <w:t>gehandicapten</w:t>
      </w:r>
      <w:r w:rsidR="008662C8" w:rsidRPr="008662C8">
        <w:rPr>
          <w:rFonts w:ascii="Arial" w:eastAsia="Times New Roman" w:hAnsi="Arial" w:cs="Arial"/>
          <w:sz w:val="20"/>
          <w:szCs w:val="20"/>
          <w:lang w:eastAsia="nl-NL"/>
        </w:rPr>
        <w:t xml:space="preserve">parkeerplaats </w:t>
      </w:r>
      <w:r w:rsidRPr="008662C8">
        <w:rPr>
          <w:rFonts w:ascii="Arial" w:eastAsia="Times New Roman" w:hAnsi="Arial" w:cs="Arial"/>
          <w:sz w:val="20"/>
          <w:szCs w:val="20"/>
          <w:lang w:eastAsia="nl-NL"/>
        </w:rPr>
        <w:t>parkeerplaats is aangevraagd;</w:t>
      </w:r>
    </w:p>
    <w:p w14:paraId="15B96BB6" w14:textId="77777777" w:rsidR="008662C8" w:rsidRDefault="00A034F0" w:rsidP="008662C8">
      <w:pPr>
        <w:numPr>
          <w:ilvl w:val="1"/>
          <w:numId w:val="32"/>
        </w:numPr>
        <w:shd w:val="clear" w:color="auto" w:fill="FFFFFF"/>
        <w:spacing w:before="100" w:beforeAutospacing="1" w:after="100" w:afterAutospacing="1" w:line="240" w:lineRule="auto"/>
        <w:rPr>
          <w:rFonts w:ascii="Arial" w:eastAsia="Times New Roman" w:hAnsi="Arial" w:cs="Arial"/>
          <w:sz w:val="20"/>
          <w:szCs w:val="20"/>
          <w:lang w:eastAsia="nl-NL"/>
        </w:rPr>
      </w:pPr>
      <w:r w:rsidRPr="008662C8">
        <w:rPr>
          <w:rFonts w:ascii="Arial" w:eastAsia="Times New Roman" w:hAnsi="Arial" w:cs="Arial"/>
          <w:sz w:val="20"/>
          <w:szCs w:val="20"/>
          <w:lang w:eastAsia="nl-NL"/>
        </w:rPr>
        <w:t xml:space="preserve">het bedrijf waarbij de </w:t>
      </w:r>
      <w:r w:rsidR="008662C8">
        <w:rPr>
          <w:rFonts w:ascii="Arial" w:eastAsia="Times New Roman" w:hAnsi="Arial" w:cs="Arial"/>
          <w:sz w:val="20"/>
          <w:szCs w:val="20"/>
          <w:lang w:eastAsia="nl-NL"/>
        </w:rPr>
        <w:t>gehandicapten</w:t>
      </w:r>
      <w:r w:rsidR="008662C8" w:rsidRPr="008662C8">
        <w:rPr>
          <w:rFonts w:ascii="Arial" w:eastAsia="Times New Roman" w:hAnsi="Arial" w:cs="Arial"/>
          <w:sz w:val="20"/>
          <w:szCs w:val="20"/>
          <w:lang w:eastAsia="nl-NL"/>
        </w:rPr>
        <w:t>parkeerplaats</w:t>
      </w:r>
      <w:r w:rsidRPr="008662C8">
        <w:rPr>
          <w:rFonts w:ascii="Arial" w:eastAsia="Times New Roman" w:hAnsi="Arial" w:cs="Arial"/>
          <w:sz w:val="20"/>
          <w:szCs w:val="20"/>
          <w:lang w:eastAsia="nl-NL"/>
        </w:rPr>
        <w:t xml:space="preserve"> is aangevraagd, is verhuisd of is opgehouden te bestaan;</w:t>
      </w:r>
    </w:p>
    <w:p w14:paraId="0565F512" w14:textId="113FE4DA" w:rsidR="00A034F0" w:rsidRDefault="00A034F0" w:rsidP="008662C8">
      <w:pPr>
        <w:numPr>
          <w:ilvl w:val="1"/>
          <w:numId w:val="32"/>
        </w:numPr>
        <w:shd w:val="clear" w:color="auto" w:fill="FFFFFF"/>
        <w:spacing w:before="100" w:beforeAutospacing="1" w:after="100" w:afterAutospacing="1" w:line="240" w:lineRule="auto"/>
        <w:rPr>
          <w:rFonts w:ascii="Arial" w:eastAsia="Times New Roman" w:hAnsi="Arial" w:cs="Arial"/>
          <w:sz w:val="20"/>
          <w:szCs w:val="20"/>
          <w:lang w:eastAsia="nl-NL"/>
        </w:rPr>
      </w:pPr>
      <w:r w:rsidRPr="008662C8">
        <w:rPr>
          <w:rFonts w:ascii="Arial" w:eastAsia="Times New Roman" w:hAnsi="Arial" w:cs="Arial"/>
          <w:sz w:val="20"/>
          <w:szCs w:val="20"/>
          <w:lang w:eastAsia="nl-NL"/>
        </w:rPr>
        <w:t>degene voor wie de parkeerplaats is aangewezen, niet meer beschikt over een geldig rijbewijs;</w:t>
      </w:r>
    </w:p>
    <w:p w14:paraId="5B3B3BBC" w14:textId="11F1F81E" w:rsidR="001B70A4" w:rsidRPr="008662C8" w:rsidRDefault="001B70A4" w:rsidP="008662C8">
      <w:pPr>
        <w:numPr>
          <w:ilvl w:val="1"/>
          <w:numId w:val="32"/>
        </w:numPr>
        <w:shd w:val="clear" w:color="auto" w:fill="FFFFFF"/>
        <w:spacing w:before="100" w:beforeAutospacing="1" w:after="100" w:afterAutospacing="1" w:line="240" w:lineRule="auto"/>
        <w:rPr>
          <w:rFonts w:ascii="Arial" w:eastAsia="Times New Roman" w:hAnsi="Arial" w:cs="Arial"/>
          <w:sz w:val="20"/>
          <w:szCs w:val="20"/>
          <w:lang w:eastAsia="nl-NL"/>
        </w:rPr>
      </w:pPr>
      <w:r w:rsidRPr="008662C8">
        <w:rPr>
          <w:rFonts w:ascii="Arial" w:eastAsia="Times New Roman" w:hAnsi="Arial" w:cs="Arial"/>
          <w:sz w:val="20"/>
          <w:szCs w:val="20"/>
          <w:lang w:eastAsia="nl-NL"/>
        </w:rPr>
        <w:t>degene voor wie de parkeerplaats is aangewezen, niet meer beschikt over een geldige Europese Gehandicaptenparkeerkaart voor Bestuurders</w:t>
      </w:r>
      <w:r>
        <w:rPr>
          <w:rFonts w:ascii="Arial" w:eastAsia="Times New Roman" w:hAnsi="Arial" w:cs="Arial"/>
          <w:sz w:val="20"/>
          <w:szCs w:val="20"/>
          <w:lang w:eastAsia="nl-NL"/>
        </w:rPr>
        <w:t xml:space="preserve"> of Passagier</w:t>
      </w:r>
      <w:r w:rsidR="00FC2E11">
        <w:rPr>
          <w:rFonts w:ascii="Arial" w:eastAsia="Times New Roman" w:hAnsi="Arial" w:cs="Arial"/>
          <w:sz w:val="20"/>
          <w:szCs w:val="20"/>
          <w:lang w:eastAsia="nl-NL"/>
        </w:rPr>
        <w:t>s;</w:t>
      </w:r>
    </w:p>
    <w:p w14:paraId="33775FBF" w14:textId="77777777" w:rsidR="00A034F0" w:rsidRPr="008662C8" w:rsidRDefault="00A034F0" w:rsidP="008662C8">
      <w:pPr>
        <w:numPr>
          <w:ilvl w:val="1"/>
          <w:numId w:val="32"/>
        </w:numPr>
        <w:shd w:val="clear" w:color="auto" w:fill="FFFFFF"/>
        <w:spacing w:before="100" w:beforeAutospacing="1" w:after="100" w:afterAutospacing="1" w:line="240" w:lineRule="auto"/>
        <w:rPr>
          <w:rFonts w:ascii="Arial" w:eastAsia="Times New Roman" w:hAnsi="Arial" w:cs="Arial"/>
          <w:sz w:val="20"/>
          <w:szCs w:val="20"/>
          <w:lang w:eastAsia="nl-NL"/>
        </w:rPr>
      </w:pPr>
      <w:r w:rsidRPr="008662C8">
        <w:rPr>
          <w:rFonts w:ascii="Arial" w:eastAsia="Times New Roman" w:hAnsi="Arial" w:cs="Arial"/>
          <w:sz w:val="20"/>
          <w:szCs w:val="20"/>
          <w:lang w:eastAsia="nl-NL"/>
        </w:rPr>
        <w:lastRenderedPageBreak/>
        <w:t>degene voor wie de parkeerplaats is aangewezen niet meer de houder is van het voertuig waarvoor de gehandicaptenparkeerplaats is aangevraagd;</w:t>
      </w:r>
    </w:p>
    <w:p w14:paraId="05A102AC" w14:textId="6267E3B5" w:rsidR="00A034F0" w:rsidRPr="008662C8" w:rsidRDefault="00A034F0" w:rsidP="008662C8">
      <w:pPr>
        <w:numPr>
          <w:ilvl w:val="1"/>
          <w:numId w:val="32"/>
        </w:numPr>
        <w:shd w:val="clear" w:color="auto" w:fill="FFFFFF"/>
        <w:spacing w:before="100" w:beforeAutospacing="1" w:after="100" w:afterAutospacing="1" w:line="240" w:lineRule="auto"/>
        <w:rPr>
          <w:rFonts w:ascii="Arial" w:eastAsia="Times New Roman" w:hAnsi="Arial" w:cs="Arial"/>
          <w:sz w:val="20"/>
          <w:szCs w:val="20"/>
          <w:lang w:eastAsia="nl-NL"/>
        </w:rPr>
      </w:pPr>
      <w:r w:rsidRPr="008662C8">
        <w:rPr>
          <w:rFonts w:ascii="Arial" w:eastAsia="Times New Roman" w:hAnsi="Arial" w:cs="Arial"/>
          <w:sz w:val="20"/>
          <w:szCs w:val="20"/>
          <w:lang w:eastAsia="nl-NL"/>
        </w:rPr>
        <w:t>niet (langer) wordt voldaan aan de voorwaarden van deze beleidsregels;</w:t>
      </w:r>
    </w:p>
    <w:p w14:paraId="0CF043A0" w14:textId="77777777" w:rsidR="00A034F0" w:rsidRPr="008662C8" w:rsidRDefault="00A034F0" w:rsidP="008662C8">
      <w:pPr>
        <w:numPr>
          <w:ilvl w:val="1"/>
          <w:numId w:val="32"/>
        </w:numPr>
        <w:shd w:val="clear" w:color="auto" w:fill="FFFFFF"/>
        <w:spacing w:before="100" w:beforeAutospacing="1" w:after="100" w:afterAutospacing="1" w:line="240" w:lineRule="auto"/>
        <w:rPr>
          <w:rFonts w:ascii="Arial" w:eastAsia="Times New Roman" w:hAnsi="Arial" w:cs="Arial"/>
          <w:sz w:val="20"/>
          <w:szCs w:val="20"/>
          <w:lang w:eastAsia="nl-NL"/>
        </w:rPr>
      </w:pPr>
      <w:r w:rsidRPr="008662C8">
        <w:rPr>
          <w:rFonts w:ascii="Arial" w:eastAsia="Times New Roman" w:hAnsi="Arial" w:cs="Arial"/>
          <w:sz w:val="20"/>
          <w:szCs w:val="20"/>
          <w:lang w:eastAsia="nl-NL"/>
        </w:rPr>
        <w:t>de gehandicaptenparkeerplaats is aangelegd op grond van door de verzoeker verschafte onjuiste gegevens en deze niet zou zijn aangelegd indien de onjuistheid van die gegevens ten tijde van de aanvraag bekend was geweest;</w:t>
      </w:r>
    </w:p>
    <w:p w14:paraId="785EFB02" w14:textId="1AE284FA" w:rsidR="00A034F0" w:rsidRPr="008662C8" w:rsidRDefault="008662C8" w:rsidP="008662C8">
      <w:pPr>
        <w:numPr>
          <w:ilvl w:val="1"/>
          <w:numId w:val="32"/>
        </w:numPr>
        <w:shd w:val="clear" w:color="auto" w:fill="FFFFFF"/>
        <w:spacing w:before="100" w:beforeAutospacing="1" w:after="100" w:afterAutospacing="1" w:line="240" w:lineRule="auto"/>
        <w:rPr>
          <w:rFonts w:ascii="Arial" w:eastAsia="Times New Roman" w:hAnsi="Arial" w:cs="Arial"/>
          <w:sz w:val="20"/>
          <w:szCs w:val="20"/>
          <w:lang w:eastAsia="nl-NL"/>
        </w:rPr>
      </w:pPr>
      <w:r>
        <w:rPr>
          <w:rFonts w:ascii="Arial" w:eastAsia="Times New Roman" w:hAnsi="Arial" w:cs="Arial"/>
          <w:bCs/>
          <w:sz w:val="20"/>
          <w:szCs w:val="20"/>
          <w:lang w:eastAsia="nl-NL"/>
        </w:rPr>
        <w:t>o</w:t>
      </w:r>
      <w:r w:rsidR="00A034F0" w:rsidRPr="008662C8">
        <w:rPr>
          <w:rFonts w:ascii="Arial" w:eastAsia="Times New Roman" w:hAnsi="Arial" w:cs="Arial"/>
          <w:sz w:val="20"/>
          <w:szCs w:val="20"/>
          <w:lang w:eastAsia="nl-NL"/>
        </w:rPr>
        <w:t>p verzoek van degene voor wie de parkeerplaats is aangewezen.</w:t>
      </w:r>
    </w:p>
    <w:p w14:paraId="6ED06A2B" w14:textId="37A093D8" w:rsidR="00C81003" w:rsidRDefault="00A034F0" w:rsidP="00C81003">
      <w:pPr>
        <w:numPr>
          <w:ilvl w:val="0"/>
          <w:numId w:val="17"/>
        </w:numPr>
        <w:shd w:val="clear" w:color="auto" w:fill="FFFFFF"/>
        <w:spacing w:before="100" w:beforeAutospacing="1" w:after="100" w:afterAutospacing="1" w:line="240" w:lineRule="auto"/>
        <w:rPr>
          <w:rFonts w:ascii="Arial" w:eastAsia="Times New Roman" w:hAnsi="Arial" w:cs="Arial"/>
          <w:sz w:val="20"/>
          <w:szCs w:val="20"/>
          <w:lang w:eastAsia="nl-NL"/>
        </w:rPr>
      </w:pPr>
      <w:r w:rsidRPr="008662C8">
        <w:rPr>
          <w:rFonts w:ascii="Arial" w:eastAsia="Times New Roman" w:hAnsi="Arial" w:cs="Arial"/>
          <w:sz w:val="20"/>
          <w:szCs w:val="20"/>
          <w:lang w:eastAsia="nl-NL"/>
        </w:rPr>
        <w:t xml:space="preserve">Het college kan een gehandicaptenparkeerplaats </w:t>
      </w:r>
      <w:r w:rsidR="00EA1B14">
        <w:rPr>
          <w:rFonts w:ascii="Arial" w:eastAsia="Times New Roman" w:hAnsi="Arial" w:cs="Arial"/>
          <w:sz w:val="20"/>
          <w:szCs w:val="20"/>
          <w:lang w:eastAsia="nl-NL"/>
        </w:rPr>
        <w:t xml:space="preserve">voorts </w:t>
      </w:r>
      <w:r w:rsidRPr="008662C8">
        <w:rPr>
          <w:rFonts w:ascii="Arial" w:eastAsia="Times New Roman" w:hAnsi="Arial" w:cs="Arial"/>
          <w:sz w:val="20"/>
          <w:szCs w:val="20"/>
          <w:lang w:eastAsia="nl-NL"/>
        </w:rPr>
        <w:t>opheffen indien:</w:t>
      </w:r>
    </w:p>
    <w:p w14:paraId="486C4878" w14:textId="5AD861E6" w:rsidR="00A034F0" w:rsidRPr="008662C8" w:rsidRDefault="00A034F0" w:rsidP="008662C8">
      <w:pPr>
        <w:numPr>
          <w:ilvl w:val="1"/>
          <w:numId w:val="33"/>
        </w:numPr>
        <w:shd w:val="clear" w:color="auto" w:fill="FFFFFF"/>
        <w:spacing w:before="100" w:beforeAutospacing="1" w:after="100" w:afterAutospacing="1" w:line="240" w:lineRule="auto"/>
        <w:rPr>
          <w:rFonts w:ascii="Arial" w:eastAsia="Times New Roman" w:hAnsi="Arial" w:cs="Arial"/>
          <w:sz w:val="20"/>
          <w:szCs w:val="20"/>
          <w:lang w:eastAsia="nl-NL"/>
        </w:rPr>
      </w:pPr>
      <w:r w:rsidRPr="008662C8">
        <w:rPr>
          <w:rFonts w:ascii="Arial" w:eastAsia="Times New Roman" w:hAnsi="Arial" w:cs="Arial"/>
          <w:sz w:val="20"/>
          <w:szCs w:val="20"/>
          <w:lang w:eastAsia="nl-NL"/>
        </w:rPr>
        <w:t xml:space="preserve">de gehandicaptenparkeerplaats niet wordt gebruikt ten behoeve van degene voor wie de </w:t>
      </w:r>
      <w:r w:rsidR="002D17D0">
        <w:rPr>
          <w:rFonts w:ascii="Arial" w:eastAsia="Times New Roman" w:hAnsi="Arial" w:cs="Arial"/>
          <w:sz w:val="20"/>
          <w:szCs w:val="20"/>
          <w:lang w:eastAsia="nl-NL"/>
        </w:rPr>
        <w:t>gehandicapten</w:t>
      </w:r>
      <w:r w:rsidRPr="008662C8">
        <w:rPr>
          <w:rFonts w:ascii="Arial" w:eastAsia="Times New Roman" w:hAnsi="Arial" w:cs="Arial"/>
          <w:sz w:val="20"/>
          <w:szCs w:val="20"/>
          <w:lang w:eastAsia="nl-NL"/>
        </w:rPr>
        <w:t>parkeerplaats is aangewezen;</w:t>
      </w:r>
    </w:p>
    <w:p w14:paraId="7D250AD7" w14:textId="77777777" w:rsidR="00A034F0" w:rsidRPr="008662C8" w:rsidRDefault="008D2AE4" w:rsidP="008D2AE4">
      <w:pPr>
        <w:numPr>
          <w:ilvl w:val="1"/>
          <w:numId w:val="33"/>
        </w:numPr>
        <w:shd w:val="clear" w:color="auto" w:fill="FFFFFF"/>
        <w:spacing w:before="100" w:beforeAutospacing="1" w:after="100" w:afterAutospacing="1" w:line="240" w:lineRule="auto"/>
        <w:rPr>
          <w:rFonts w:ascii="Arial" w:eastAsia="Times New Roman" w:hAnsi="Arial" w:cs="Arial"/>
          <w:sz w:val="20"/>
          <w:szCs w:val="20"/>
          <w:lang w:eastAsia="nl-NL"/>
        </w:rPr>
      </w:pPr>
      <w:r w:rsidRPr="008D2AE4">
        <w:rPr>
          <w:rFonts w:ascii="Arial" w:eastAsia="Times New Roman" w:hAnsi="Arial" w:cs="Arial"/>
          <w:sz w:val="20"/>
          <w:szCs w:val="20"/>
          <w:lang w:eastAsia="nl-NL"/>
        </w:rPr>
        <w:t>indien zich een wijziging zich voordoet in de omstandigheden, dan wel deze wijziging wordt niet gemeld, die zich verzet tegen</w:t>
      </w:r>
      <w:r>
        <w:rPr>
          <w:rFonts w:ascii="Arial" w:eastAsia="Times New Roman" w:hAnsi="Arial" w:cs="Arial"/>
          <w:sz w:val="20"/>
          <w:szCs w:val="20"/>
          <w:lang w:eastAsia="nl-NL"/>
        </w:rPr>
        <w:t xml:space="preserve"> </w:t>
      </w:r>
      <w:r w:rsidR="00A034F0" w:rsidRPr="008662C8">
        <w:rPr>
          <w:rFonts w:ascii="Arial" w:eastAsia="Times New Roman" w:hAnsi="Arial" w:cs="Arial"/>
          <w:sz w:val="20"/>
          <w:szCs w:val="20"/>
          <w:lang w:eastAsia="nl-NL"/>
        </w:rPr>
        <w:t>instandhouding van de gehandicaptenparkeerplaats op kenteken.</w:t>
      </w:r>
    </w:p>
    <w:p w14:paraId="2BB55762" w14:textId="6DD84B17" w:rsidR="00137DB2" w:rsidRPr="004308AC" w:rsidRDefault="00A034F0" w:rsidP="00DE32C4">
      <w:pPr>
        <w:numPr>
          <w:ilvl w:val="0"/>
          <w:numId w:val="17"/>
        </w:numPr>
        <w:shd w:val="clear" w:color="auto" w:fill="FFFFFF"/>
        <w:spacing w:before="100" w:beforeAutospacing="1" w:after="100" w:afterAutospacing="1" w:line="240" w:lineRule="auto"/>
        <w:rPr>
          <w:rFonts w:ascii="Arial" w:eastAsia="Times New Roman" w:hAnsi="Arial" w:cs="Arial"/>
          <w:sz w:val="20"/>
          <w:szCs w:val="20"/>
          <w:highlight w:val="yellow"/>
          <w:lang w:eastAsia="nl-NL"/>
        </w:rPr>
      </w:pPr>
      <w:r w:rsidRPr="008662C8">
        <w:rPr>
          <w:rFonts w:ascii="Arial" w:eastAsia="Times New Roman" w:hAnsi="Arial" w:cs="Arial"/>
          <w:sz w:val="20"/>
          <w:szCs w:val="20"/>
          <w:lang w:eastAsia="nl-NL"/>
        </w:rPr>
        <w:t xml:space="preserve">De houder van een gehandicaptenparkeerplaats op kenteken is verplicht een wijziging in de omstandigheden waaronder de gehandicaptenparkeerplaats is aangevraagd </w:t>
      </w:r>
      <w:r w:rsidR="00EA1B14">
        <w:rPr>
          <w:rFonts w:ascii="Arial" w:eastAsia="Times New Roman" w:hAnsi="Arial" w:cs="Arial"/>
          <w:sz w:val="20"/>
          <w:szCs w:val="20"/>
          <w:lang w:eastAsia="nl-NL"/>
        </w:rPr>
        <w:t xml:space="preserve">zo spoedig mogelijk </w:t>
      </w:r>
      <w:r w:rsidR="00EA1B14" w:rsidRPr="006312A3">
        <w:rPr>
          <w:rFonts w:ascii="Arial" w:eastAsia="Times New Roman" w:hAnsi="Arial" w:cs="Arial"/>
          <w:sz w:val="20"/>
          <w:szCs w:val="20"/>
          <w:lang w:eastAsia="nl-NL"/>
        </w:rPr>
        <w:t>na het ontstaan van de wijziging te melden bij het college</w:t>
      </w:r>
      <w:r w:rsidRPr="006312A3">
        <w:rPr>
          <w:rFonts w:ascii="Arial" w:eastAsia="Times New Roman" w:hAnsi="Arial" w:cs="Arial"/>
          <w:sz w:val="20"/>
          <w:szCs w:val="20"/>
          <w:lang w:eastAsia="nl-NL"/>
        </w:rPr>
        <w:t>.</w:t>
      </w:r>
      <w:r w:rsidR="003A0FA6">
        <w:rPr>
          <w:rFonts w:ascii="Arial" w:eastAsia="Times New Roman" w:hAnsi="Arial" w:cs="Arial"/>
          <w:sz w:val="20"/>
          <w:szCs w:val="20"/>
          <w:lang w:eastAsia="nl-NL"/>
        </w:rPr>
        <w:t xml:space="preserve"> </w:t>
      </w:r>
      <w:r w:rsidR="003A0FA6" w:rsidRPr="004308AC">
        <w:rPr>
          <w:rFonts w:ascii="Arial" w:eastAsia="Times New Roman" w:hAnsi="Arial" w:cs="Arial"/>
          <w:sz w:val="20"/>
          <w:szCs w:val="20"/>
          <w:highlight w:val="yellow"/>
          <w:lang w:eastAsia="nl-NL"/>
        </w:rPr>
        <w:t>Indien de houder niet uit eigen beweging een dergelijke wijziging meldt bij het college, kan het college besluiten tot opheffen van de gehandicaptenparkeerplaats wanneer die informatie op andere wijze het college bereikt.</w:t>
      </w:r>
    </w:p>
    <w:p w14:paraId="704D207C" w14:textId="77777777" w:rsidR="00B10AA2" w:rsidRPr="006312A3" w:rsidRDefault="00B10AA2" w:rsidP="00DE32C4">
      <w:pPr>
        <w:shd w:val="clear" w:color="auto" w:fill="FFFFFF"/>
        <w:spacing w:line="240" w:lineRule="auto"/>
        <w:rPr>
          <w:rFonts w:ascii="Arial" w:eastAsia="Times New Roman" w:hAnsi="Arial" w:cs="Arial"/>
          <w:b/>
          <w:bCs/>
          <w:sz w:val="20"/>
          <w:szCs w:val="20"/>
          <w:lang w:eastAsia="nl-NL"/>
        </w:rPr>
      </w:pPr>
      <w:bookmarkStart w:id="0" w:name="_GoBack"/>
      <w:bookmarkEnd w:id="0"/>
    </w:p>
    <w:p w14:paraId="71F5D9A1" w14:textId="1804E088" w:rsidR="00137DB2" w:rsidRPr="006312A3" w:rsidRDefault="00137DB2" w:rsidP="00DE32C4">
      <w:pPr>
        <w:shd w:val="clear" w:color="auto" w:fill="FFFFFF"/>
        <w:spacing w:line="240" w:lineRule="auto"/>
        <w:rPr>
          <w:rFonts w:ascii="Arial" w:eastAsia="Times New Roman" w:hAnsi="Arial" w:cs="Arial"/>
          <w:b/>
          <w:bCs/>
          <w:sz w:val="20"/>
          <w:szCs w:val="20"/>
          <w:lang w:eastAsia="nl-NL"/>
        </w:rPr>
      </w:pPr>
      <w:r w:rsidRPr="006312A3">
        <w:rPr>
          <w:rFonts w:ascii="Arial" w:eastAsia="Times New Roman" w:hAnsi="Arial" w:cs="Arial"/>
          <w:b/>
          <w:bCs/>
          <w:sz w:val="20"/>
          <w:szCs w:val="20"/>
          <w:lang w:eastAsia="nl-NL"/>
        </w:rPr>
        <w:t xml:space="preserve">Artikel </w:t>
      </w:r>
      <w:r w:rsidR="00A30D71" w:rsidRPr="006312A3">
        <w:rPr>
          <w:rFonts w:ascii="Arial" w:eastAsia="Times New Roman" w:hAnsi="Arial" w:cs="Arial"/>
          <w:b/>
          <w:bCs/>
          <w:sz w:val="20"/>
          <w:szCs w:val="20"/>
          <w:lang w:eastAsia="nl-NL"/>
        </w:rPr>
        <w:t>11</w:t>
      </w:r>
      <w:r w:rsidRPr="006312A3">
        <w:rPr>
          <w:rFonts w:ascii="Arial" w:eastAsia="Times New Roman" w:hAnsi="Arial" w:cs="Arial"/>
          <w:b/>
          <w:bCs/>
          <w:sz w:val="20"/>
          <w:szCs w:val="20"/>
          <w:lang w:eastAsia="nl-NL"/>
        </w:rPr>
        <w:t xml:space="preserve"> </w:t>
      </w:r>
      <w:r w:rsidRPr="006312A3">
        <w:rPr>
          <w:rFonts w:ascii="Arial" w:eastAsia="Times New Roman" w:hAnsi="Arial" w:cs="Arial"/>
          <w:b/>
          <w:bCs/>
          <w:sz w:val="20"/>
          <w:szCs w:val="20"/>
          <w:lang w:eastAsia="nl-NL"/>
        </w:rPr>
        <w:tab/>
      </w:r>
      <w:r w:rsidR="00ED106D" w:rsidRPr="006312A3">
        <w:rPr>
          <w:rFonts w:ascii="Arial" w:eastAsia="Times New Roman" w:hAnsi="Arial" w:cs="Arial"/>
          <w:b/>
          <w:bCs/>
          <w:sz w:val="20"/>
          <w:szCs w:val="20"/>
          <w:lang w:eastAsia="nl-NL"/>
        </w:rPr>
        <w:t>Hardheidsclausule</w:t>
      </w:r>
    </w:p>
    <w:p w14:paraId="0E5118FE" w14:textId="42F14AC1" w:rsidR="000A1F96" w:rsidRPr="006312A3" w:rsidRDefault="00137DB2" w:rsidP="000A1F96">
      <w:pPr>
        <w:shd w:val="clear" w:color="auto" w:fill="FFFFFF"/>
        <w:spacing w:line="240" w:lineRule="auto"/>
        <w:rPr>
          <w:rFonts w:ascii="Arial" w:eastAsia="Times New Roman" w:hAnsi="Arial" w:cs="Arial"/>
          <w:sz w:val="20"/>
          <w:szCs w:val="20"/>
          <w:lang w:eastAsia="nl-NL"/>
        </w:rPr>
      </w:pPr>
      <w:r w:rsidRPr="006312A3">
        <w:rPr>
          <w:rFonts w:ascii="Arial" w:eastAsia="Times New Roman" w:hAnsi="Arial" w:cs="Arial"/>
          <w:sz w:val="20"/>
          <w:szCs w:val="20"/>
          <w:lang w:eastAsia="nl-NL"/>
        </w:rPr>
        <w:t>Van het bepaalde in deze Beleidsregels gehandicaptenparkeerplaatsen op kenteken gemeente Albrandswaard 202</w:t>
      </w:r>
      <w:r w:rsidR="003B3BAF" w:rsidRPr="006312A3">
        <w:rPr>
          <w:rFonts w:ascii="Arial" w:eastAsia="Times New Roman" w:hAnsi="Arial" w:cs="Arial"/>
          <w:sz w:val="20"/>
          <w:szCs w:val="20"/>
          <w:lang w:eastAsia="nl-NL"/>
        </w:rPr>
        <w:t>4</w:t>
      </w:r>
      <w:r w:rsidRPr="006312A3">
        <w:rPr>
          <w:rFonts w:ascii="Arial" w:eastAsia="Times New Roman" w:hAnsi="Arial" w:cs="Arial"/>
          <w:sz w:val="20"/>
          <w:szCs w:val="20"/>
          <w:lang w:eastAsia="nl-NL"/>
        </w:rPr>
        <w:t xml:space="preserve"> kan het college </w:t>
      </w:r>
      <w:r w:rsidR="000A1F96" w:rsidRPr="006312A3">
        <w:rPr>
          <w:rFonts w:ascii="Arial" w:eastAsia="Times New Roman" w:hAnsi="Arial" w:cs="Arial"/>
          <w:sz w:val="20"/>
          <w:szCs w:val="20"/>
          <w:lang w:eastAsia="nl-NL"/>
        </w:rPr>
        <w:t xml:space="preserve">in zeer uitzonderlijke gevallen </w:t>
      </w:r>
      <w:r w:rsidRPr="006312A3">
        <w:rPr>
          <w:rFonts w:ascii="Arial" w:eastAsia="Times New Roman" w:hAnsi="Arial" w:cs="Arial"/>
          <w:sz w:val="20"/>
          <w:szCs w:val="20"/>
          <w:lang w:eastAsia="nl-NL"/>
        </w:rPr>
        <w:t xml:space="preserve">gemotiveerd afwijken </w:t>
      </w:r>
      <w:r w:rsidR="008B6F12" w:rsidRPr="006312A3">
        <w:rPr>
          <w:rFonts w:ascii="Arial" w:eastAsia="Times New Roman" w:hAnsi="Arial" w:cs="Arial"/>
          <w:sz w:val="20"/>
          <w:szCs w:val="20"/>
          <w:lang w:eastAsia="nl-NL"/>
        </w:rPr>
        <w:t>indien toepassing van dit besluit leidt tot een zeer schrijnende situatie. Van een zeer schrijnende situatie is in ieder geval sprake wanneer aanvrager belast is met een aandoening waarbij de medische situatie in korte tijd naar verwachting sterk verslechterd.</w:t>
      </w:r>
    </w:p>
    <w:p w14:paraId="43078688" w14:textId="77777777" w:rsidR="008662C8" w:rsidRPr="006312A3" w:rsidRDefault="008662C8" w:rsidP="00DE32C4">
      <w:pPr>
        <w:shd w:val="clear" w:color="auto" w:fill="FFFFFF"/>
        <w:spacing w:before="100" w:beforeAutospacing="1" w:after="100" w:afterAutospacing="1" w:line="240" w:lineRule="auto"/>
        <w:rPr>
          <w:rFonts w:ascii="Arial" w:eastAsia="Times New Roman" w:hAnsi="Arial" w:cs="Arial"/>
          <w:sz w:val="20"/>
          <w:szCs w:val="20"/>
          <w:lang w:eastAsia="nl-NL"/>
        </w:rPr>
      </w:pPr>
    </w:p>
    <w:p w14:paraId="12C0DAF0" w14:textId="30851249" w:rsidR="00A034F0" w:rsidRPr="006312A3" w:rsidRDefault="00691BF3" w:rsidP="008D2AE4">
      <w:pPr>
        <w:shd w:val="clear" w:color="auto" w:fill="FFFFFF"/>
        <w:spacing w:line="240" w:lineRule="auto"/>
        <w:rPr>
          <w:rFonts w:ascii="Arial" w:eastAsia="Times New Roman" w:hAnsi="Arial" w:cs="Arial"/>
          <w:b/>
          <w:sz w:val="20"/>
          <w:szCs w:val="20"/>
          <w:lang w:eastAsia="nl-NL"/>
        </w:rPr>
      </w:pPr>
      <w:r w:rsidRPr="006312A3">
        <w:rPr>
          <w:rFonts w:ascii="Arial" w:eastAsia="Times New Roman" w:hAnsi="Arial" w:cs="Arial"/>
          <w:b/>
          <w:bCs/>
          <w:sz w:val="20"/>
          <w:szCs w:val="20"/>
          <w:lang w:eastAsia="nl-NL"/>
        </w:rPr>
        <w:t xml:space="preserve">Artikel </w:t>
      </w:r>
      <w:r w:rsidR="00A30D71" w:rsidRPr="006312A3">
        <w:rPr>
          <w:rFonts w:ascii="Arial" w:eastAsia="Times New Roman" w:hAnsi="Arial" w:cs="Arial"/>
          <w:b/>
          <w:bCs/>
          <w:sz w:val="20"/>
          <w:szCs w:val="20"/>
          <w:lang w:eastAsia="nl-NL"/>
        </w:rPr>
        <w:t>12</w:t>
      </w:r>
      <w:r w:rsidR="00137DB2" w:rsidRPr="006312A3">
        <w:rPr>
          <w:rFonts w:ascii="Arial" w:eastAsia="Times New Roman" w:hAnsi="Arial" w:cs="Arial"/>
          <w:b/>
          <w:bCs/>
          <w:sz w:val="20"/>
          <w:szCs w:val="20"/>
          <w:lang w:eastAsia="nl-NL"/>
        </w:rPr>
        <w:t xml:space="preserve"> </w:t>
      </w:r>
      <w:r w:rsidR="00257141" w:rsidRPr="006312A3">
        <w:rPr>
          <w:rFonts w:ascii="Arial" w:eastAsia="Times New Roman" w:hAnsi="Arial" w:cs="Arial"/>
          <w:b/>
          <w:bCs/>
          <w:sz w:val="20"/>
          <w:szCs w:val="20"/>
          <w:lang w:eastAsia="nl-NL"/>
        </w:rPr>
        <w:tab/>
      </w:r>
      <w:r w:rsidR="00A034F0" w:rsidRPr="006312A3">
        <w:rPr>
          <w:rFonts w:ascii="Arial" w:eastAsia="Times New Roman" w:hAnsi="Arial" w:cs="Arial"/>
          <w:b/>
          <w:bCs/>
          <w:sz w:val="20"/>
          <w:szCs w:val="20"/>
          <w:lang w:eastAsia="nl-NL"/>
        </w:rPr>
        <w:t>Slotbepaling</w:t>
      </w:r>
      <w:r w:rsidR="008662C8" w:rsidRPr="006312A3">
        <w:rPr>
          <w:rFonts w:ascii="Arial" w:eastAsia="Times New Roman" w:hAnsi="Arial" w:cs="Arial"/>
          <w:b/>
          <w:bCs/>
          <w:sz w:val="20"/>
          <w:szCs w:val="20"/>
          <w:lang w:eastAsia="nl-NL"/>
        </w:rPr>
        <w:t>en</w:t>
      </w:r>
    </w:p>
    <w:p w14:paraId="0B9BE043" w14:textId="7C1B4B37" w:rsidR="008D2AE4" w:rsidRPr="006312A3" w:rsidRDefault="008D2AE4" w:rsidP="008D2AE4">
      <w:pPr>
        <w:shd w:val="clear" w:color="auto" w:fill="FFFFFF"/>
        <w:spacing w:line="240" w:lineRule="auto"/>
        <w:rPr>
          <w:rFonts w:ascii="Arial" w:eastAsia="Times New Roman" w:hAnsi="Arial" w:cs="Arial"/>
          <w:sz w:val="20"/>
          <w:szCs w:val="20"/>
          <w:lang w:eastAsia="nl-NL"/>
        </w:rPr>
      </w:pPr>
      <w:r w:rsidRPr="006312A3">
        <w:rPr>
          <w:rFonts w:ascii="Arial" w:eastAsia="Times New Roman" w:hAnsi="Arial" w:cs="Arial"/>
          <w:sz w:val="20"/>
          <w:szCs w:val="20"/>
          <w:lang w:eastAsia="nl-NL"/>
        </w:rPr>
        <w:t xml:space="preserve">De Beleidsregels gehandicaptenparkeerplaatsen op kenteken gemeente </w:t>
      </w:r>
      <w:r w:rsidR="00D1376A" w:rsidRPr="006312A3">
        <w:rPr>
          <w:rFonts w:ascii="Arial" w:eastAsia="Times New Roman" w:hAnsi="Arial" w:cs="Arial"/>
          <w:sz w:val="20"/>
          <w:szCs w:val="20"/>
          <w:lang w:eastAsia="nl-NL"/>
        </w:rPr>
        <w:t>Albrandswaard</w:t>
      </w:r>
      <w:r w:rsidRPr="006312A3">
        <w:rPr>
          <w:rFonts w:ascii="Arial" w:eastAsia="Times New Roman" w:hAnsi="Arial" w:cs="Arial"/>
          <w:sz w:val="20"/>
          <w:szCs w:val="20"/>
          <w:lang w:eastAsia="nl-NL"/>
        </w:rPr>
        <w:t xml:space="preserve"> 202</w:t>
      </w:r>
      <w:r w:rsidR="00DD2445" w:rsidRPr="006312A3">
        <w:rPr>
          <w:rFonts w:ascii="Arial" w:eastAsia="Times New Roman" w:hAnsi="Arial" w:cs="Arial"/>
          <w:sz w:val="20"/>
          <w:szCs w:val="20"/>
          <w:lang w:eastAsia="nl-NL"/>
        </w:rPr>
        <w:t>4</w:t>
      </w:r>
      <w:r w:rsidRPr="006312A3">
        <w:rPr>
          <w:rFonts w:ascii="Arial" w:eastAsia="Times New Roman" w:hAnsi="Arial" w:cs="Arial"/>
          <w:sz w:val="20"/>
          <w:szCs w:val="20"/>
          <w:lang w:eastAsia="nl-NL"/>
        </w:rPr>
        <w:t xml:space="preserve"> treden in werking op de dag na bekendmaking. </w:t>
      </w:r>
    </w:p>
    <w:p w14:paraId="75F73138" w14:textId="77777777" w:rsidR="008D2AE4" w:rsidRPr="006312A3" w:rsidRDefault="008D2AE4" w:rsidP="008D2AE4">
      <w:pPr>
        <w:shd w:val="clear" w:color="auto" w:fill="FFFFFF"/>
        <w:spacing w:line="240" w:lineRule="auto"/>
        <w:rPr>
          <w:rFonts w:ascii="Arial" w:eastAsia="Times New Roman" w:hAnsi="Arial" w:cs="Arial"/>
          <w:b/>
          <w:sz w:val="20"/>
          <w:szCs w:val="20"/>
          <w:lang w:eastAsia="nl-NL"/>
        </w:rPr>
      </w:pPr>
    </w:p>
    <w:p w14:paraId="27282B1B" w14:textId="77777777" w:rsidR="00A034F0" w:rsidRPr="008D2AE4" w:rsidRDefault="00A034F0" w:rsidP="00A034F0">
      <w:pPr>
        <w:shd w:val="clear" w:color="auto" w:fill="FFFFFF"/>
        <w:spacing w:line="240" w:lineRule="auto"/>
        <w:rPr>
          <w:rFonts w:ascii="Arial" w:eastAsia="Times New Roman" w:hAnsi="Arial" w:cs="Arial"/>
          <w:sz w:val="20"/>
          <w:szCs w:val="20"/>
          <w:lang w:eastAsia="nl-NL"/>
        </w:rPr>
      </w:pPr>
      <w:r w:rsidRPr="006312A3">
        <w:rPr>
          <w:rFonts w:ascii="Arial" w:eastAsia="Times New Roman" w:hAnsi="Arial" w:cs="Arial"/>
          <w:sz w:val="20"/>
          <w:szCs w:val="20"/>
          <w:lang w:eastAsia="nl-NL"/>
        </w:rPr>
        <w:t xml:space="preserve">Aldus </w:t>
      </w:r>
      <w:r w:rsidR="008D2AE4" w:rsidRPr="006312A3">
        <w:rPr>
          <w:rFonts w:ascii="Arial" w:eastAsia="Times New Roman" w:hAnsi="Arial" w:cs="Arial"/>
          <w:sz w:val="20"/>
          <w:szCs w:val="20"/>
          <w:lang w:eastAsia="nl-NL"/>
        </w:rPr>
        <w:t>vastgesteld door het college van burgemeester en wethouders van de gemeente</w:t>
      </w:r>
      <w:r w:rsidR="00416AB6" w:rsidRPr="006312A3">
        <w:rPr>
          <w:rFonts w:ascii="Arial" w:eastAsia="Times New Roman" w:hAnsi="Arial" w:cs="Arial"/>
          <w:sz w:val="20"/>
          <w:szCs w:val="20"/>
          <w:lang w:eastAsia="nl-NL"/>
        </w:rPr>
        <w:t xml:space="preserve"> </w:t>
      </w:r>
      <w:r w:rsidR="00D1376A" w:rsidRPr="006312A3">
        <w:rPr>
          <w:rFonts w:ascii="Arial" w:eastAsia="Times New Roman" w:hAnsi="Arial" w:cs="Arial"/>
          <w:sz w:val="20"/>
          <w:szCs w:val="20"/>
          <w:lang w:eastAsia="nl-NL"/>
        </w:rPr>
        <w:t>Albrandswaard</w:t>
      </w:r>
    </w:p>
    <w:p w14:paraId="4B0A64BA" w14:textId="77777777" w:rsidR="008662C8" w:rsidRPr="008D2AE4" w:rsidRDefault="008D2AE4" w:rsidP="00A034F0">
      <w:pPr>
        <w:shd w:val="clear" w:color="auto" w:fill="FFFFFF"/>
        <w:spacing w:line="240" w:lineRule="auto"/>
        <w:rPr>
          <w:rFonts w:ascii="Arial" w:eastAsia="Times New Roman" w:hAnsi="Arial" w:cs="Arial"/>
          <w:sz w:val="20"/>
          <w:szCs w:val="20"/>
          <w:lang w:eastAsia="nl-NL"/>
        </w:rPr>
      </w:pPr>
      <w:r w:rsidRPr="008D2AE4">
        <w:rPr>
          <w:rFonts w:ascii="Arial" w:eastAsia="Times New Roman" w:hAnsi="Arial" w:cs="Arial"/>
          <w:sz w:val="20"/>
          <w:szCs w:val="20"/>
          <w:lang w:eastAsia="nl-NL"/>
        </w:rPr>
        <w:t>o</w:t>
      </w:r>
      <w:r w:rsidR="00416AB6" w:rsidRPr="008D2AE4">
        <w:rPr>
          <w:rFonts w:ascii="Arial" w:eastAsia="Times New Roman" w:hAnsi="Arial" w:cs="Arial"/>
          <w:sz w:val="20"/>
          <w:szCs w:val="20"/>
          <w:lang w:eastAsia="nl-NL"/>
        </w:rPr>
        <w:t>p (datum)</w:t>
      </w:r>
    </w:p>
    <w:p w14:paraId="68C71D11" w14:textId="77777777" w:rsidR="00367825" w:rsidRPr="008D2AE4" w:rsidRDefault="00367825" w:rsidP="0069198C">
      <w:pPr>
        <w:rPr>
          <w:rFonts w:ascii="Arial" w:eastAsia="Times New Roman" w:hAnsi="Arial" w:cs="Arial"/>
          <w:sz w:val="20"/>
          <w:szCs w:val="20"/>
          <w:lang w:eastAsia="nl-NL"/>
        </w:rPr>
      </w:pPr>
    </w:p>
    <w:p w14:paraId="46BF535E" w14:textId="77777777" w:rsidR="00EB6AA3" w:rsidRPr="00EB6AA3" w:rsidRDefault="00EB6AA3" w:rsidP="00EB6AA3">
      <w:pPr>
        <w:spacing w:after="0" w:line="259" w:lineRule="auto"/>
        <w:rPr>
          <w:rFonts w:ascii="Arial" w:hAnsi="Arial" w:cs="Arial"/>
          <w:sz w:val="20"/>
        </w:rPr>
      </w:pPr>
      <w:r w:rsidRPr="00EB6AA3">
        <w:rPr>
          <w:rFonts w:ascii="Arial" w:hAnsi="Arial" w:cs="Arial"/>
          <w:sz w:val="20"/>
        </w:rPr>
        <w:t xml:space="preserve">Aldus vastgesteld door het college van burgemeester en wethouders </w:t>
      </w:r>
    </w:p>
    <w:p w14:paraId="34EE0741" w14:textId="77777777" w:rsidR="00EB6AA3" w:rsidRPr="00EB6AA3" w:rsidRDefault="00EB6AA3" w:rsidP="00EB6AA3">
      <w:pPr>
        <w:spacing w:after="0" w:line="259" w:lineRule="auto"/>
        <w:rPr>
          <w:rFonts w:ascii="Arial" w:hAnsi="Arial" w:cs="Arial"/>
          <w:color w:val="FF0000"/>
          <w:sz w:val="20"/>
        </w:rPr>
      </w:pPr>
      <w:r w:rsidRPr="00EB6AA3">
        <w:rPr>
          <w:rFonts w:ascii="Arial" w:hAnsi="Arial" w:cs="Arial"/>
          <w:sz w:val="20"/>
        </w:rPr>
        <w:t xml:space="preserve">van de gemeente Albrandswaard op </w:t>
      </w:r>
      <w:r w:rsidRPr="00EB6AA3">
        <w:rPr>
          <w:rFonts w:ascii="Arial" w:hAnsi="Arial" w:cs="Arial"/>
          <w:color w:val="FF0000"/>
          <w:sz w:val="20"/>
        </w:rPr>
        <w:t>[datum],</w:t>
      </w:r>
    </w:p>
    <w:p w14:paraId="2A9914BE" w14:textId="77777777" w:rsidR="00EB6AA3" w:rsidRPr="00EB6AA3" w:rsidRDefault="00EB6AA3" w:rsidP="00EB6AA3">
      <w:pPr>
        <w:spacing w:after="0" w:line="259" w:lineRule="auto"/>
        <w:rPr>
          <w:rFonts w:ascii="Arial" w:hAnsi="Arial" w:cs="Arial"/>
          <w:sz w:val="20"/>
        </w:rPr>
      </w:pPr>
    </w:p>
    <w:p w14:paraId="4DBD857B" w14:textId="339C1F39" w:rsidR="00EB6AA3" w:rsidRPr="00EB6AA3" w:rsidRDefault="00EB6AA3" w:rsidP="00EB6AA3">
      <w:pPr>
        <w:spacing w:after="0" w:line="259" w:lineRule="auto"/>
        <w:rPr>
          <w:rFonts w:ascii="Arial" w:hAnsi="Arial" w:cs="Arial"/>
          <w:sz w:val="20"/>
        </w:rPr>
      </w:pPr>
      <w:r w:rsidRPr="00EB6AA3">
        <w:rPr>
          <w:rFonts w:ascii="Arial" w:hAnsi="Arial" w:cs="Arial"/>
          <w:sz w:val="20"/>
        </w:rPr>
        <w:t xml:space="preserve">de secretaris, </w:t>
      </w:r>
      <w:r w:rsidRPr="00EB6AA3">
        <w:rPr>
          <w:rFonts w:ascii="Arial" w:hAnsi="Arial" w:cs="Arial"/>
          <w:sz w:val="20"/>
        </w:rPr>
        <w:tab/>
      </w:r>
      <w:r w:rsidRPr="00EB6AA3">
        <w:rPr>
          <w:rFonts w:ascii="Arial" w:hAnsi="Arial" w:cs="Arial"/>
          <w:sz w:val="20"/>
        </w:rPr>
        <w:tab/>
      </w:r>
      <w:r w:rsidRPr="00EB6AA3">
        <w:rPr>
          <w:rFonts w:ascii="Arial" w:hAnsi="Arial" w:cs="Arial"/>
          <w:sz w:val="20"/>
        </w:rPr>
        <w:tab/>
      </w:r>
      <w:r w:rsidRPr="00EB6AA3">
        <w:rPr>
          <w:rFonts w:ascii="Arial" w:hAnsi="Arial" w:cs="Arial"/>
          <w:sz w:val="20"/>
        </w:rPr>
        <w:tab/>
      </w:r>
      <w:r>
        <w:rPr>
          <w:rFonts w:ascii="Arial" w:hAnsi="Arial" w:cs="Arial"/>
          <w:sz w:val="20"/>
        </w:rPr>
        <w:tab/>
      </w:r>
      <w:r>
        <w:rPr>
          <w:rFonts w:ascii="Arial" w:hAnsi="Arial" w:cs="Arial"/>
          <w:sz w:val="20"/>
        </w:rPr>
        <w:tab/>
      </w:r>
      <w:r w:rsidRPr="00EB6AA3">
        <w:rPr>
          <w:rFonts w:ascii="Arial" w:hAnsi="Arial" w:cs="Arial"/>
          <w:sz w:val="20"/>
        </w:rPr>
        <w:t>de burgemeester,</w:t>
      </w:r>
    </w:p>
    <w:p w14:paraId="7AB68BF5" w14:textId="77777777" w:rsidR="00EB6AA3" w:rsidRPr="00EB6AA3" w:rsidRDefault="00EB6AA3" w:rsidP="00EB6AA3">
      <w:pPr>
        <w:spacing w:after="0" w:line="259" w:lineRule="auto"/>
        <w:rPr>
          <w:rFonts w:ascii="Arial" w:hAnsi="Arial" w:cs="Arial"/>
          <w:sz w:val="20"/>
        </w:rPr>
      </w:pPr>
    </w:p>
    <w:p w14:paraId="482432C2" w14:textId="77777777" w:rsidR="00EB6AA3" w:rsidRPr="00EB6AA3" w:rsidRDefault="00EB6AA3" w:rsidP="00EB6AA3">
      <w:pPr>
        <w:spacing w:after="0" w:line="259" w:lineRule="auto"/>
        <w:rPr>
          <w:rFonts w:ascii="Arial" w:hAnsi="Arial" w:cs="Arial"/>
          <w:sz w:val="20"/>
        </w:rPr>
      </w:pPr>
    </w:p>
    <w:p w14:paraId="2FBC26F3" w14:textId="77777777" w:rsidR="00EB6AA3" w:rsidRPr="00EB6AA3" w:rsidRDefault="00EB6AA3" w:rsidP="00EB6AA3">
      <w:pPr>
        <w:spacing w:after="0" w:line="259" w:lineRule="auto"/>
        <w:rPr>
          <w:rFonts w:ascii="Arial" w:hAnsi="Arial" w:cs="Arial"/>
          <w:sz w:val="20"/>
        </w:rPr>
      </w:pPr>
    </w:p>
    <w:p w14:paraId="43398032" w14:textId="77777777" w:rsidR="00EB6AA3" w:rsidRDefault="00EB6AA3" w:rsidP="00EB6AA3">
      <w:pPr>
        <w:rPr>
          <w:rFonts w:ascii="Helvetica" w:hAnsi="Helvetica" w:cs="Helvetica"/>
          <w:color w:val="0C1C47"/>
          <w:sz w:val="21"/>
          <w:szCs w:val="21"/>
          <w:shd w:val="clear" w:color="auto" w:fill="FFFFFF"/>
        </w:rPr>
      </w:pPr>
      <w:r w:rsidRPr="00EB6AA3">
        <w:rPr>
          <w:rFonts w:ascii="Helvetica" w:hAnsi="Helvetica" w:cs="Helvetica"/>
          <w:color w:val="0C1C47"/>
          <w:sz w:val="21"/>
          <w:szCs w:val="21"/>
          <w:shd w:val="clear" w:color="auto" w:fill="FFFFFF"/>
        </w:rPr>
        <w:t>mr. drs. Florus van der Linden</w:t>
      </w:r>
      <w:r w:rsidRPr="00EB6AA3">
        <w:rPr>
          <w:rFonts w:ascii="Arial" w:hAnsi="Arial" w:cs="Arial"/>
          <w:sz w:val="20"/>
        </w:rPr>
        <w:tab/>
      </w:r>
      <w:r w:rsidRPr="00EB6AA3">
        <w:rPr>
          <w:rFonts w:ascii="Arial" w:hAnsi="Arial" w:cs="Arial"/>
          <w:sz w:val="20"/>
        </w:rPr>
        <w:tab/>
      </w:r>
      <w:r w:rsidRPr="00EB6AA3">
        <w:rPr>
          <w:rFonts w:ascii="Arial" w:hAnsi="Arial" w:cs="Arial"/>
          <w:sz w:val="20"/>
        </w:rPr>
        <w:tab/>
      </w:r>
      <w:r w:rsidRPr="00EB6AA3">
        <w:rPr>
          <w:rFonts w:ascii="Arial" w:hAnsi="Arial" w:cs="Arial"/>
          <w:sz w:val="20"/>
        </w:rPr>
        <w:tab/>
      </w:r>
      <w:r w:rsidRPr="00EB6AA3">
        <w:rPr>
          <w:rFonts w:ascii="Helvetica" w:hAnsi="Helvetica" w:cs="Helvetica"/>
          <w:color w:val="0C1C47"/>
          <w:sz w:val="21"/>
          <w:szCs w:val="21"/>
          <w:shd w:val="clear" w:color="auto" w:fill="FFFFFF"/>
        </w:rPr>
        <w:t xml:space="preserve">drs. Jolanda de Witte </w:t>
      </w:r>
    </w:p>
    <w:p w14:paraId="6D571AA8" w14:textId="77777777" w:rsidR="008D2AE4" w:rsidRPr="00A034F0" w:rsidRDefault="008D2AE4" w:rsidP="008D2AE4">
      <w:pPr>
        <w:rPr>
          <w:rFonts w:ascii="Arial" w:hAnsi="Arial" w:cs="Arial"/>
          <w:sz w:val="20"/>
          <w:szCs w:val="20"/>
        </w:rPr>
      </w:pPr>
    </w:p>
    <w:sectPr w:rsidR="008D2AE4" w:rsidRPr="00A034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3F8BE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F5CFD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B020A8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034F3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E4E42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429D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2869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48335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4C75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2AA6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33A27"/>
    <w:multiLevelType w:val="hybridMultilevel"/>
    <w:tmpl w:val="35043462"/>
    <w:lvl w:ilvl="0" w:tplc="04130019">
      <w:start w:val="1"/>
      <w:numFmt w:val="lowerLetter"/>
      <w:lvlText w:val="%1."/>
      <w:lvlJc w:val="left"/>
      <w:pPr>
        <w:ind w:left="1068" w:hanging="360"/>
      </w:pPr>
      <w:rPr>
        <w:rFont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1" w15:restartNumberingAfterBreak="0">
    <w:nsid w:val="034C38BC"/>
    <w:multiLevelType w:val="hybridMultilevel"/>
    <w:tmpl w:val="A288DD4A"/>
    <w:lvl w:ilvl="0" w:tplc="C0202B06">
      <w:start w:val="1"/>
      <w:numFmt w:val="bullet"/>
      <w:lvlText w:val="-"/>
      <w:lvlJc w:val="left"/>
      <w:pPr>
        <w:ind w:left="1800" w:hanging="360"/>
      </w:pPr>
      <w:rPr>
        <w:rFonts w:ascii="Arial" w:eastAsia="Times New Roman" w:hAnsi="Arial" w:cs="Aria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2" w15:restartNumberingAfterBreak="0">
    <w:nsid w:val="08A26C24"/>
    <w:multiLevelType w:val="hybridMultilevel"/>
    <w:tmpl w:val="4E604E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0B5866B8"/>
    <w:multiLevelType w:val="hybridMultilevel"/>
    <w:tmpl w:val="F24261B0"/>
    <w:lvl w:ilvl="0" w:tplc="04130019">
      <w:start w:val="1"/>
      <w:numFmt w:val="lowerLetter"/>
      <w:lvlText w:val="%1."/>
      <w:lvlJc w:val="left"/>
      <w:pPr>
        <w:ind w:left="1068" w:hanging="360"/>
      </w:pPr>
      <w:rPr>
        <w:rFonts w:hint="default"/>
      </w:rPr>
    </w:lvl>
    <w:lvl w:ilvl="1" w:tplc="C0202B06">
      <w:start w:val="1"/>
      <w:numFmt w:val="bullet"/>
      <w:lvlText w:val="-"/>
      <w:lvlJc w:val="left"/>
      <w:pPr>
        <w:ind w:left="1788" w:hanging="360"/>
      </w:pPr>
      <w:rPr>
        <w:rFonts w:ascii="Arial" w:eastAsia="Times New Roman" w:hAnsi="Arial" w:cs="Arial"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4" w15:restartNumberingAfterBreak="0">
    <w:nsid w:val="0C513CD7"/>
    <w:multiLevelType w:val="multilevel"/>
    <w:tmpl w:val="9BBC0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5A7544"/>
    <w:multiLevelType w:val="hybridMultilevel"/>
    <w:tmpl w:val="038085A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19BC6622"/>
    <w:multiLevelType w:val="multilevel"/>
    <w:tmpl w:val="D81433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982D6E"/>
    <w:multiLevelType w:val="multilevel"/>
    <w:tmpl w:val="3C38A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1D0E7D"/>
    <w:multiLevelType w:val="hybridMultilevel"/>
    <w:tmpl w:val="1B80766A"/>
    <w:lvl w:ilvl="0" w:tplc="C0202B06">
      <w:start w:val="1"/>
      <w:numFmt w:val="bullet"/>
      <w:lvlText w:val="-"/>
      <w:lvlJc w:val="left"/>
      <w:pPr>
        <w:ind w:left="720" w:hanging="360"/>
      </w:pPr>
      <w:rPr>
        <w:rFonts w:ascii="Arial" w:eastAsia="Times New Roman" w:hAnsi="Arial" w:cs="Arial" w:hint="default"/>
      </w:rPr>
    </w:lvl>
    <w:lvl w:ilvl="1" w:tplc="0413000F">
      <w:start w:val="1"/>
      <w:numFmt w:val="decimal"/>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3AF3536"/>
    <w:multiLevelType w:val="hybridMultilevel"/>
    <w:tmpl w:val="211E07AE"/>
    <w:lvl w:ilvl="0" w:tplc="C0202B06">
      <w:start w:val="1"/>
      <w:numFmt w:val="bullet"/>
      <w:lvlText w:val="-"/>
      <w:lvlJc w:val="left"/>
      <w:pPr>
        <w:ind w:left="720" w:hanging="360"/>
      </w:pPr>
      <w:rPr>
        <w:rFonts w:ascii="Arial" w:eastAsia="Times New Roman" w:hAnsi="Arial" w:cs="Arial" w:hint="default"/>
      </w:rPr>
    </w:lvl>
    <w:lvl w:ilvl="1" w:tplc="04130017">
      <w:start w:val="1"/>
      <w:numFmt w:val="lowerLetter"/>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DE31812"/>
    <w:multiLevelType w:val="multilevel"/>
    <w:tmpl w:val="659A4110"/>
    <w:lvl w:ilvl="0">
      <w:start w:val="1"/>
      <w:numFmt w:val="decimal"/>
      <w:lvlText w:val="%1."/>
      <w:lvlJc w:val="left"/>
      <w:pPr>
        <w:tabs>
          <w:tab w:val="num" w:pos="360"/>
        </w:tabs>
        <w:ind w:left="360" w:hanging="360"/>
      </w:pPr>
      <w:rPr>
        <w:rFonts w:ascii="Arial" w:eastAsia="Times New Roman" w:hAnsi="Arial" w:cs="Arial"/>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34A313FA"/>
    <w:multiLevelType w:val="hybridMultilevel"/>
    <w:tmpl w:val="D98EB148"/>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3A093121"/>
    <w:multiLevelType w:val="multilevel"/>
    <w:tmpl w:val="F94A3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C50625"/>
    <w:multiLevelType w:val="hybridMultilevel"/>
    <w:tmpl w:val="1CCE545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41120520"/>
    <w:multiLevelType w:val="hybridMultilevel"/>
    <w:tmpl w:val="A210B4A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43013818"/>
    <w:multiLevelType w:val="multilevel"/>
    <w:tmpl w:val="4FB2C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B01E9E"/>
    <w:multiLevelType w:val="multilevel"/>
    <w:tmpl w:val="799A8DDC"/>
    <w:lvl w:ilvl="0">
      <w:start w:val="1"/>
      <w:numFmt w:val="decimal"/>
      <w:lvlText w:val="%1."/>
      <w:lvlJc w:val="left"/>
      <w:pPr>
        <w:tabs>
          <w:tab w:val="num" w:pos="360"/>
        </w:tabs>
        <w:ind w:left="360" w:hanging="360"/>
      </w:pPr>
      <w:rPr>
        <w:rFonts w:ascii="Arial" w:eastAsia="Times New Roman" w:hAnsi="Arial" w:cs="Arial"/>
        <w:sz w:val="20"/>
      </w:rPr>
    </w:lvl>
    <w:lvl w:ilvl="1">
      <w:start w:val="1"/>
      <w:numFmt w:val="lowerLetter"/>
      <w:lvlText w:val="%2."/>
      <w:lvlJc w:val="left"/>
      <w:pPr>
        <w:tabs>
          <w:tab w:val="num" w:pos="1080"/>
        </w:tabs>
        <w:ind w:left="1080" w:hanging="360"/>
      </w:pPr>
      <w:rPr>
        <w:rFont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47B111A0"/>
    <w:multiLevelType w:val="hybridMultilevel"/>
    <w:tmpl w:val="E93C2B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F4A014A"/>
    <w:multiLevelType w:val="multilevel"/>
    <w:tmpl w:val="667AF452"/>
    <w:lvl w:ilvl="0">
      <w:start w:val="1"/>
      <w:numFmt w:val="decimal"/>
      <w:lvlText w:val="%1."/>
      <w:lvlJc w:val="left"/>
      <w:pPr>
        <w:tabs>
          <w:tab w:val="num" w:pos="360"/>
        </w:tabs>
        <w:ind w:left="360" w:hanging="360"/>
      </w:pPr>
      <w:rPr>
        <w:rFonts w:ascii="Arial" w:eastAsia="Times New Roman" w:hAnsi="Arial" w:cs="Arial"/>
        <w:sz w:val="20"/>
      </w:rPr>
    </w:lvl>
    <w:lvl w:ilvl="1">
      <w:start w:val="1"/>
      <w:numFmt w:val="lowerLetter"/>
      <w:lvlText w:val="%2."/>
      <w:lvlJc w:val="left"/>
      <w:pPr>
        <w:tabs>
          <w:tab w:val="num" w:pos="1080"/>
        </w:tabs>
        <w:ind w:left="1080" w:hanging="360"/>
      </w:pPr>
      <w:rPr>
        <w:rFont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596B1E4C"/>
    <w:multiLevelType w:val="multilevel"/>
    <w:tmpl w:val="1048D842"/>
    <w:lvl w:ilvl="0">
      <w:start w:val="1"/>
      <w:numFmt w:val="lowerLetter"/>
      <w:lvlText w:val="%1."/>
      <w:lvlJc w:val="left"/>
      <w:pPr>
        <w:tabs>
          <w:tab w:val="num" w:pos="360"/>
        </w:tabs>
        <w:ind w:left="360" w:hanging="360"/>
      </w:pPr>
      <w:rPr>
        <w:rFonts w:ascii="Arial" w:eastAsia="Times New Roman" w:hAnsi="Arial" w:cs="Arial"/>
        <w:sz w:val="20"/>
      </w:rPr>
    </w:lvl>
    <w:lvl w:ilvl="1">
      <w:start w:val="1"/>
      <w:numFmt w:val="bullet"/>
      <w:lvlText w:val="-"/>
      <w:lvlJc w:val="left"/>
      <w:pPr>
        <w:tabs>
          <w:tab w:val="num" w:pos="1080"/>
        </w:tabs>
        <w:ind w:left="1080" w:hanging="360"/>
      </w:pPr>
      <w:rPr>
        <w:rFonts w:ascii="Arial" w:eastAsia="Times New Roman" w:hAnsi="Arial" w:cs="Arial"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64304703"/>
    <w:multiLevelType w:val="hybridMultilevel"/>
    <w:tmpl w:val="913C3352"/>
    <w:lvl w:ilvl="0" w:tplc="0413000F">
      <w:start w:val="1"/>
      <w:numFmt w:val="decimal"/>
      <w:lvlText w:val="%1."/>
      <w:lvlJc w:val="left"/>
      <w:pPr>
        <w:ind w:left="360" w:hanging="360"/>
      </w:pPr>
      <w:rPr>
        <w:rFonts w:hint="default"/>
      </w:rPr>
    </w:lvl>
    <w:lvl w:ilvl="1" w:tplc="C0202B06">
      <w:start w:val="1"/>
      <w:numFmt w:val="bullet"/>
      <w:lvlText w:val="-"/>
      <w:lvlJc w:val="left"/>
      <w:pPr>
        <w:ind w:left="1080" w:hanging="360"/>
      </w:pPr>
      <w:rPr>
        <w:rFonts w:ascii="Arial" w:eastAsia="Times New Roman" w:hAnsi="Arial" w:cs="Arial"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696A56A1"/>
    <w:multiLevelType w:val="hybridMultilevel"/>
    <w:tmpl w:val="0734BD6A"/>
    <w:lvl w:ilvl="0" w:tplc="C0202B06">
      <w:start w:val="1"/>
      <w:numFmt w:val="bullet"/>
      <w:lvlText w:val="-"/>
      <w:lvlJc w:val="left"/>
      <w:pPr>
        <w:ind w:left="720" w:hanging="360"/>
      </w:pPr>
      <w:rPr>
        <w:rFonts w:ascii="Arial" w:eastAsia="Times New Roman" w:hAnsi="Arial" w:cs="Arial" w:hint="default"/>
      </w:rPr>
    </w:lvl>
    <w:lvl w:ilvl="1" w:tplc="C0202B06">
      <w:start w:val="1"/>
      <w:numFmt w:val="bullet"/>
      <w:lvlText w:val="-"/>
      <w:lvlJc w:val="left"/>
      <w:pPr>
        <w:ind w:left="1440" w:hanging="360"/>
      </w:pPr>
      <w:rPr>
        <w:rFonts w:ascii="Arial" w:eastAsia="Times New Roman"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98561D9"/>
    <w:multiLevelType w:val="hybridMultilevel"/>
    <w:tmpl w:val="1E4C8FBE"/>
    <w:lvl w:ilvl="0" w:tplc="04130019">
      <w:start w:val="1"/>
      <w:numFmt w:val="lowerLetter"/>
      <w:lvlText w:val="%1."/>
      <w:lvlJc w:val="left"/>
      <w:pPr>
        <w:ind w:left="1068" w:hanging="360"/>
      </w:pPr>
      <w:rPr>
        <w:rFonts w:hint="default"/>
      </w:rPr>
    </w:lvl>
    <w:lvl w:ilvl="1" w:tplc="C0202B06">
      <w:start w:val="1"/>
      <w:numFmt w:val="bullet"/>
      <w:lvlText w:val="-"/>
      <w:lvlJc w:val="left"/>
      <w:pPr>
        <w:ind w:left="1788" w:hanging="360"/>
      </w:pPr>
      <w:rPr>
        <w:rFonts w:ascii="Arial" w:eastAsia="Times New Roman" w:hAnsi="Arial" w:cs="Arial"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3" w15:restartNumberingAfterBreak="0">
    <w:nsid w:val="69DE37C6"/>
    <w:multiLevelType w:val="hybridMultilevel"/>
    <w:tmpl w:val="E188BD8A"/>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4" w15:restartNumberingAfterBreak="0">
    <w:nsid w:val="6D0A6C87"/>
    <w:multiLevelType w:val="multilevel"/>
    <w:tmpl w:val="00CE4DBC"/>
    <w:lvl w:ilvl="0">
      <w:start w:val="1"/>
      <w:numFmt w:val="decimal"/>
      <w:lvlText w:val="%1."/>
      <w:lvlJc w:val="left"/>
      <w:pPr>
        <w:tabs>
          <w:tab w:val="num" w:pos="360"/>
        </w:tabs>
        <w:ind w:left="360" w:hanging="360"/>
      </w:pPr>
      <w:rPr>
        <w:rFonts w:ascii="Arial" w:eastAsia="Times New Roman" w:hAnsi="Arial" w:cs="Arial"/>
        <w:sz w:val="20"/>
      </w:rPr>
    </w:lvl>
    <w:lvl w:ilvl="1">
      <w:start w:val="1"/>
      <w:numFmt w:val="lowerLetter"/>
      <w:lvlText w:val="%2)"/>
      <w:lvlJc w:val="left"/>
      <w:pPr>
        <w:tabs>
          <w:tab w:val="num" w:pos="1080"/>
        </w:tabs>
        <w:ind w:left="1080" w:hanging="360"/>
      </w:pPr>
      <w:rPr>
        <w:rFont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6E835662"/>
    <w:multiLevelType w:val="hybridMultilevel"/>
    <w:tmpl w:val="011625F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6F584193"/>
    <w:multiLevelType w:val="multilevel"/>
    <w:tmpl w:val="C1C2C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4930BE"/>
    <w:multiLevelType w:val="hybridMultilevel"/>
    <w:tmpl w:val="4EB2547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795E5726"/>
    <w:multiLevelType w:val="hybridMultilevel"/>
    <w:tmpl w:val="67AA5BB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7B233E10"/>
    <w:multiLevelType w:val="hybridMultilevel"/>
    <w:tmpl w:val="AF1C5F8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9"/>
  </w:num>
  <w:num w:numId="12">
    <w:abstractNumId w:val="14"/>
  </w:num>
  <w:num w:numId="13">
    <w:abstractNumId w:val="16"/>
  </w:num>
  <w:num w:numId="14">
    <w:abstractNumId w:val="22"/>
  </w:num>
  <w:num w:numId="15">
    <w:abstractNumId w:val="25"/>
  </w:num>
  <w:num w:numId="16">
    <w:abstractNumId w:val="20"/>
  </w:num>
  <w:num w:numId="17">
    <w:abstractNumId w:val="34"/>
  </w:num>
  <w:num w:numId="18">
    <w:abstractNumId w:val="17"/>
  </w:num>
  <w:num w:numId="19">
    <w:abstractNumId w:val="12"/>
  </w:num>
  <w:num w:numId="20">
    <w:abstractNumId w:val="27"/>
  </w:num>
  <w:num w:numId="21">
    <w:abstractNumId w:val="31"/>
  </w:num>
  <w:num w:numId="22">
    <w:abstractNumId w:val="30"/>
  </w:num>
  <w:num w:numId="23">
    <w:abstractNumId w:val="23"/>
  </w:num>
  <w:num w:numId="24">
    <w:abstractNumId w:val="39"/>
  </w:num>
  <w:num w:numId="25">
    <w:abstractNumId w:val="15"/>
  </w:num>
  <w:num w:numId="26">
    <w:abstractNumId w:val="35"/>
  </w:num>
  <w:num w:numId="27">
    <w:abstractNumId w:val="11"/>
  </w:num>
  <w:num w:numId="28">
    <w:abstractNumId w:val="18"/>
  </w:num>
  <w:num w:numId="29">
    <w:abstractNumId w:val="19"/>
  </w:num>
  <w:num w:numId="30">
    <w:abstractNumId w:val="10"/>
  </w:num>
  <w:num w:numId="31">
    <w:abstractNumId w:val="33"/>
  </w:num>
  <w:num w:numId="32">
    <w:abstractNumId w:val="28"/>
  </w:num>
  <w:num w:numId="33">
    <w:abstractNumId w:val="26"/>
  </w:num>
  <w:num w:numId="34">
    <w:abstractNumId w:val="32"/>
  </w:num>
  <w:num w:numId="35">
    <w:abstractNumId w:val="13"/>
  </w:num>
  <w:num w:numId="36">
    <w:abstractNumId w:val="21"/>
  </w:num>
  <w:num w:numId="37">
    <w:abstractNumId w:val="37"/>
  </w:num>
  <w:num w:numId="38">
    <w:abstractNumId w:val="38"/>
  </w:num>
  <w:num w:numId="39">
    <w:abstractNumId w:val="24"/>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4F0"/>
    <w:rsid w:val="0001455F"/>
    <w:rsid w:val="00014E17"/>
    <w:rsid w:val="0008126D"/>
    <w:rsid w:val="00084AD4"/>
    <w:rsid w:val="000A1F96"/>
    <w:rsid w:val="001116EE"/>
    <w:rsid w:val="00137DB2"/>
    <w:rsid w:val="00146389"/>
    <w:rsid w:val="00185948"/>
    <w:rsid w:val="001B70A4"/>
    <w:rsid w:val="001E4975"/>
    <w:rsid w:val="00210AA7"/>
    <w:rsid w:val="00211CF7"/>
    <w:rsid w:val="002420B3"/>
    <w:rsid w:val="00247FDD"/>
    <w:rsid w:val="00257141"/>
    <w:rsid w:val="0028658B"/>
    <w:rsid w:val="002B2681"/>
    <w:rsid w:val="002C15E4"/>
    <w:rsid w:val="002C78C1"/>
    <w:rsid w:val="002D17D0"/>
    <w:rsid w:val="002F0B37"/>
    <w:rsid w:val="00310AAC"/>
    <w:rsid w:val="00343724"/>
    <w:rsid w:val="00367825"/>
    <w:rsid w:val="003700D3"/>
    <w:rsid w:val="00382CA2"/>
    <w:rsid w:val="00383E1F"/>
    <w:rsid w:val="003846F6"/>
    <w:rsid w:val="003A0FA6"/>
    <w:rsid w:val="003A25AE"/>
    <w:rsid w:val="003B3BAF"/>
    <w:rsid w:val="003C47EB"/>
    <w:rsid w:val="003D0BBD"/>
    <w:rsid w:val="003D72DE"/>
    <w:rsid w:val="00416AB6"/>
    <w:rsid w:val="004308AC"/>
    <w:rsid w:val="00437915"/>
    <w:rsid w:val="00441908"/>
    <w:rsid w:val="00456E5F"/>
    <w:rsid w:val="00461B94"/>
    <w:rsid w:val="00463DA0"/>
    <w:rsid w:val="00487FA9"/>
    <w:rsid w:val="0049305A"/>
    <w:rsid w:val="004B662D"/>
    <w:rsid w:val="004E3291"/>
    <w:rsid w:val="004F7309"/>
    <w:rsid w:val="005024A6"/>
    <w:rsid w:val="00546B46"/>
    <w:rsid w:val="00556267"/>
    <w:rsid w:val="005837B7"/>
    <w:rsid w:val="005A1C43"/>
    <w:rsid w:val="005E7E34"/>
    <w:rsid w:val="006312A3"/>
    <w:rsid w:val="006610DA"/>
    <w:rsid w:val="0069198C"/>
    <w:rsid w:val="00691BF3"/>
    <w:rsid w:val="0069543F"/>
    <w:rsid w:val="006A6ED8"/>
    <w:rsid w:val="006D2D9F"/>
    <w:rsid w:val="006E23C7"/>
    <w:rsid w:val="006E645C"/>
    <w:rsid w:val="00702B4F"/>
    <w:rsid w:val="0070784B"/>
    <w:rsid w:val="007356C4"/>
    <w:rsid w:val="00795C1A"/>
    <w:rsid w:val="007A0602"/>
    <w:rsid w:val="007F5830"/>
    <w:rsid w:val="008662C8"/>
    <w:rsid w:val="00870E61"/>
    <w:rsid w:val="008B6F12"/>
    <w:rsid w:val="008C6F01"/>
    <w:rsid w:val="008D2AE4"/>
    <w:rsid w:val="008F6227"/>
    <w:rsid w:val="0095264F"/>
    <w:rsid w:val="00970A05"/>
    <w:rsid w:val="00982FA7"/>
    <w:rsid w:val="009F2F8F"/>
    <w:rsid w:val="00A034F0"/>
    <w:rsid w:val="00A23A48"/>
    <w:rsid w:val="00A30D71"/>
    <w:rsid w:val="00A42627"/>
    <w:rsid w:val="00A46E55"/>
    <w:rsid w:val="00A61706"/>
    <w:rsid w:val="00A91E52"/>
    <w:rsid w:val="00AA3038"/>
    <w:rsid w:val="00B10AA2"/>
    <w:rsid w:val="00B24AD4"/>
    <w:rsid w:val="00B2663A"/>
    <w:rsid w:val="00B67058"/>
    <w:rsid w:val="00B811AC"/>
    <w:rsid w:val="00B837F1"/>
    <w:rsid w:val="00C81003"/>
    <w:rsid w:val="00C8654A"/>
    <w:rsid w:val="00C92B8D"/>
    <w:rsid w:val="00CA4BA7"/>
    <w:rsid w:val="00CD1A6B"/>
    <w:rsid w:val="00CF5A5A"/>
    <w:rsid w:val="00D0336A"/>
    <w:rsid w:val="00D035EF"/>
    <w:rsid w:val="00D1376A"/>
    <w:rsid w:val="00D53EE2"/>
    <w:rsid w:val="00D55CAA"/>
    <w:rsid w:val="00D6105B"/>
    <w:rsid w:val="00DB28E2"/>
    <w:rsid w:val="00DD2445"/>
    <w:rsid w:val="00DD7AC5"/>
    <w:rsid w:val="00DE32C4"/>
    <w:rsid w:val="00DF2D25"/>
    <w:rsid w:val="00E13244"/>
    <w:rsid w:val="00E248A6"/>
    <w:rsid w:val="00E34A70"/>
    <w:rsid w:val="00E56BB4"/>
    <w:rsid w:val="00E6283A"/>
    <w:rsid w:val="00E7074F"/>
    <w:rsid w:val="00E8436E"/>
    <w:rsid w:val="00EA1B14"/>
    <w:rsid w:val="00EB15B0"/>
    <w:rsid w:val="00EB6AA3"/>
    <w:rsid w:val="00EC3916"/>
    <w:rsid w:val="00ED106D"/>
    <w:rsid w:val="00EE034D"/>
    <w:rsid w:val="00F36C8B"/>
    <w:rsid w:val="00F67CD0"/>
    <w:rsid w:val="00F8139D"/>
    <w:rsid w:val="00FB62D8"/>
    <w:rsid w:val="00FC2E11"/>
    <w:rsid w:val="00FC37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F5094"/>
  <w15:chartTrackingRefBased/>
  <w15:docId w15:val="{C0A4B3CD-5159-4A84-9D4D-D48CA7826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A4BA7"/>
    <w:pPr>
      <w:spacing w:after="240" w:line="312" w:lineRule="auto"/>
    </w:pPr>
    <w:rPr>
      <w:rFonts w:ascii="Calibri" w:hAnsi="Calibri"/>
      <w:sz w:val="24"/>
    </w:rPr>
  </w:style>
  <w:style w:type="paragraph" w:styleId="Kop1">
    <w:name w:val="heading 1"/>
    <w:basedOn w:val="Standaard"/>
    <w:next w:val="Standaard"/>
    <w:link w:val="Kop1Char"/>
    <w:uiPriority w:val="1"/>
    <w:qFormat/>
    <w:rsid w:val="00210AA7"/>
    <w:pPr>
      <w:keepNext/>
      <w:keepLines/>
      <w:spacing w:before="280" w:after="0"/>
      <w:outlineLvl w:val="0"/>
    </w:pPr>
    <w:rPr>
      <w:rFonts w:eastAsiaTheme="majorEastAsia" w:cstheme="majorBidi"/>
      <w:sz w:val="32"/>
      <w:szCs w:val="32"/>
    </w:rPr>
  </w:style>
  <w:style w:type="paragraph" w:styleId="Kop2">
    <w:name w:val="heading 2"/>
    <w:basedOn w:val="Standaard"/>
    <w:next w:val="Standaard"/>
    <w:link w:val="Kop2Char"/>
    <w:uiPriority w:val="1"/>
    <w:qFormat/>
    <w:rsid w:val="00210AA7"/>
    <w:pPr>
      <w:keepNext/>
      <w:keepLines/>
      <w:spacing w:before="280" w:after="0"/>
      <w:outlineLvl w:val="1"/>
    </w:pPr>
    <w:rPr>
      <w:rFonts w:eastAsiaTheme="majorEastAsia" w:cstheme="majorBidi"/>
      <w:sz w:val="28"/>
      <w:szCs w:val="26"/>
    </w:rPr>
  </w:style>
  <w:style w:type="paragraph" w:styleId="Kop3">
    <w:name w:val="heading 3"/>
    <w:basedOn w:val="Standaard"/>
    <w:next w:val="Standaard"/>
    <w:link w:val="Kop3Char"/>
    <w:uiPriority w:val="1"/>
    <w:qFormat/>
    <w:rsid w:val="00210AA7"/>
    <w:pPr>
      <w:keepNext/>
      <w:keepLines/>
      <w:spacing w:before="280" w:after="0"/>
      <w:outlineLvl w:val="2"/>
    </w:pPr>
    <w:rPr>
      <w:rFonts w:eastAsiaTheme="majorEastAsia" w:cstheme="majorBidi"/>
      <w:sz w:val="26"/>
      <w:szCs w:val="24"/>
    </w:rPr>
  </w:style>
  <w:style w:type="paragraph" w:styleId="Kop4">
    <w:name w:val="heading 4"/>
    <w:basedOn w:val="Standaard"/>
    <w:next w:val="Standaard"/>
    <w:link w:val="Kop4Char"/>
    <w:uiPriority w:val="1"/>
    <w:qFormat/>
    <w:rsid w:val="00210AA7"/>
    <w:pPr>
      <w:keepNext/>
      <w:keepLines/>
      <w:spacing w:before="280" w:after="0"/>
      <w:outlineLvl w:val="3"/>
    </w:pPr>
    <w:rPr>
      <w:rFonts w:eastAsiaTheme="majorEastAsia" w:cstheme="majorBidi"/>
      <w:i/>
      <w:iCs/>
    </w:rPr>
  </w:style>
  <w:style w:type="paragraph" w:styleId="Kop5">
    <w:name w:val="heading 5"/>
    <w:basedOn w:val="Standaard"/>
    <w:next w:val="Standaard"/>
    <w:link w:val="Kop5Char"/>
    <w:uiPriority w:val="9"/>
    <w:unhideWhenUsed/>
    <w:rsid w:val="00A61706"/>
    <w:pPr>
      <w:keepNext/>
      <w:keepLines/>
      <w:spacing w:before="4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unhideWhenUsed/>
    <w:rsid w:val="00A61706"/>
    <w:pPr>
      <w:keepNext/>
      <w:keepLines/>
      <w:spacing w:before="4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unhideWhenUsed/>
    <w:rsid w:val="00A61706"/>
    <w:pPr>
      <w:keepNext/>
      <w:keepLines/>
      <w:spacing w:before="4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rsid w:val="00A6170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rsid w:val="00A6170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CA4BA7"/>
    <w:rPr>
      <w:rFonts w:ascii="Calibri" w:eastAsiaTheme="majorEastAsia" w:hAnsi="Calibri" w:cstheme="majorBidi"/>
      <w:sz w:val="32"/>
      <w:szCs w:val="32"/>
    </w:rPr>
  </w:style>
  <w:style w:type="character" w:customStyle="1" w:styleId="Kop2Char">
    <w:name w:val="Kop 2 Char"/>
    <w:basedOn w:val="Standaardalinea-lettertype"/>
    <w:link w:val="Kop2"/>
    <w:uiPriority w:val="1"/>
    <w:rsid w:val="00CA4BA7"/>
    <w:rPr>
      <w:rFonts w:ascii="Calibri" w:eastAsiaTheme="majorEastAsia" w:hAnsi="Calibri" w:cstheme="majorBidi"/>
      <w:sz w:val="28"/>
      <w:szCs w:val="26"/>
    </w:rPr>
  </w:style>
  <w:style w:type="paragraph" w:styleId="Geenafstand">
    <w:name w:val="No Spacing"/>
    <w:uiPriority w:val="10"/>
    <w:unhideWhenUsed/>
    <w:rsid w:val="00A61706"/>
    <w:pPr>
      <w:spacing w:after="0" w:line="240" w:lineRule="auto"/>
    </w:pPr>
  </w:style>
  <w:style w:type="character" w:customStyle="1" w:styleId="Kop3Char">
    <w:name w:val="Kop 3 Char"/>
    <w:basedOn w:val="Standaardalinea-lettertype"/>
    <w:link w:val="Kop3"/>
    <w:uiPriority w:val="1"/>
    <w:rsid w:val="00CA4BA7"/>
    <w:rPr>
      <w:rFonts w:ascii="Calibri" w:eastAsiaTheme="majorEastAsia" w:hAnsi="Calibri" w:cstheme="majorBidi"/>
      <w:sz w:val="26"/>
      <w:szCs w:val="24"/>
    </w:rPr>
  </w:style>
  <w:style w:type="character" w:customStyle="1" w:styleId="Kop4Char">
    <w:name w:val="Kop 4 Char"/>
    <w:basedOn w:val="Standaardalinea-lettertype"/>
    <w:link w:val="Kop4"/>
    <w:uiPriority w:val="1"/>
    <w:rsid w:val="00CA4BA7"/>
    <w:rPr>
      <w:rFonts w:ascii="Calibri" w:eastAsiaTheme="majorEastAsia" w:hAnsi="Calibri" w:cstheme="majorBidi"/>
      <w:i/>
      <w:iCs/>
      <w:sz w:val="24"/>
    </w:rPr>
  </w:style>
  <w:style w:type="character" w:customStyle="1" w:styleId="Kop5Char">
    <w:name w:val="Kop 5 Char"/>
    <w:basedOn w:val="Standaardalinea-lettertype"/>
    <w:link w:val="Kop5"/>
    <w:uiPriority w:val="9"/>
    <w:rsid w:val="00A61706"/>
    <w:rPr>
      <w:rFonts w:asciiTheme="majorHAnsi" w:eastAsiaTheme="majorEastAsia" w:hAnsiTheme="majorHAnsi" w:cstheme="majorBidi"/>
      <w:color w:val="2E74B5" w:themeColor="accent1" w:themeShade="BF"/>
    </w:rPr>
  </w:style>
  <w:style w:type="character" w:customStyle="1" w:styleId="Kop6Char">
    <w:name w:val="Kop 6 Char"/>
    <w:basedOn w:val="Standaardalinea-lettertype"/>
    <w:link w:val="Kop6"/>
    <w:uiPriority w:val="9"/>
    <w:rsid w:val="00A61706"/>
    <w:rPr>
      <w:rFonts w:asciiTheme="majorHAnsi" w:eastAsiaTheme="majorEastAsia" w:hAnsiTheme="majorHAnsi" w:cstheme="majorBidi"/>
      <w:color w:val="1F4D78" w:themeColor="accent1" w:themeShade="7F"/>
    </w:rPr>
  </w:style>
  <w:style w:type="character" w:customStyle="1" w:styleId="Kop7Char">
    <w:name w:val="Kop 7 Char"/>
    <w:basedOn w:val="Standaardalinea-lettertype"/>
    <w:link w:val="Kop7"/>
    <w:uiPriority w:val="9"/>
    <w:rsid w:val="00A61706"/>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A61706"/>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A61706"/>
    <w:rPr>
      <w:rFonts w:asciiTheme="majorHAnsi" w:eastAsiaTheme="majorEastAsia" w:hAnsiTheme="majorHAnsi" w:cstheme="majorBidi"/>
      <w:i/>
      <w:iCs/>
      <w:color w:val="272727" w:themeColor="text1" w:themeTint="D8"/>
      <w:sz w:val="21"/>
      <w:szCs w:val="21"/>
    </w:rPr>
  </w:style>
  <w:style w:type="paragraph" w:styleId="Titel">
    <w:name w:val="Title"/>
    <w:basedOn w:val="Standaard"/>
    <w:next w:val="Standaard"/>
    <w:link w:val="TitelChar"/>
    <w:qFormat/>
    <w:rsid w:val="00E6283A"/>
    <w:pPr>
      <w:spacing w:after="280" w:line="240" w:lineRule="auto"/>
    </w:pPr>
    <w:rPr>
      <w:rFonts w:eastAsiaTheme="majorEastAsia" w:cstheme="majorBidi"/>
      <w:spacing w:val="-10"/>
      <w:kern w:val="28"/>
      <w:sz w:val="56"/>
      <w:szCs w:val="56"/>
    </w:rPr>
  </w:style>
  <w:style w:type="character" w:customStyle="1" w:styleId="TitelChar">
    <w:name w:val="Titel Char"/>
    <w:basedOn w:val="Standaardalinea-lettertype"/>
    <w:link w:val="Titel"/>
    <w:rsid w:val="00CA4BA7"/>
    <w:rPr>
      <w:rFonts w:ascii="Calibri" w:eastAsiaTheme="majorEastAsia" w:hAnsi="Calibri" w:cstheme="majorBidi"/>
      <w:spacing w:val="-10"/>
      <w:kern w:val="28"/>
      <w:sz w:val="56"/>
      <w:szCs w:val="56"/>
    </w:rPr>
  </w:style>
  <w:style w:type="paragraph" w:customStyle="1" w:styleId="Aantekenen">
    <w:name w:val="Aantekenen"/>
    <w:basedOn w:val="Standaard"/>
    <w:uiPriority w:val="8"/>
    <w:unhideWhenUsed/>
    <w:qFormat/>
    <w:rsid w:val="006E23C7"/>
    <w:pPr>
      <w:spacing w:before="1560" w:after="0"/>
    </w:pPr>
  </w:style>
  <w:style w:type="paragraph" w:customStyle="1" w:styleId="AdresBAR">
    <w:name w:val="Adres BAR"/>
    <w:basedOn w:val="Standaard"/>
    <w:uiPriority w:val="8"/>
    <w:unhideWhenUsed/>
    <w:qFormat/>
    <w:rsid w:val="006E23C7"/>
    <w:pPr>
      <w:spacing w:after="1080"/>
      <w:contextualSpacing/>
    </w:pPr>
  </w:style>
  <w:style w:type="paragraph" w:customStyle="1" w:styleId="BriefhoofdBAR">
    <w:name w:val="Briefhoofd BAR"/>
    <w:basedOn w:val="Standaard"/>
    <w:uiPriority w:val="8"/>
    <w:unhideWhenUsed/>
    <w:qFormat/>
    <w:rsid w:val="006E23C7"/>
    <w:pPr>
      <w:spacing w:after="0" w:line="240" w:lineRule="auto"/>
    </w:pPr>
  </w:style>
  <w:style w:type="paragraph" w:customStyle="1" w:styleId="Betreft">
    <w:name w:val="Betreft"/>
    <w:basedOn w:val="Standaard"/>
    <w:uiPriority w:val="8"/>
    <w:qFormat/>
    <w:rsid w:val="00FC3713"/>
    <w:pPr>
      <w:spacing w:before="360" w:after="60" w:line="480" w:lineRule="auto"/>
    </w:pPr>
  </w:style>
  <w:style w:type="paragraph" w:customStyle="1" w:styleId="Ondertekening">
    <w:name w:val="Ondertekening"/>
    <w:basedOn w:val="Standaard"/>
    <w:uiPriority w:val="8"/>
    <w:unhideWhenUsed/>
    <w:qFormat/>
    <w:rsid w:val="00B67058"/>
    <w:pPr>
      <w:spacing w:before="960"/>
    </w:pPr>
  </w:style>
  <w:style w:type="paragraph" w:styleId="Lijstalinea">
    <w:name w:val="List Paragraph"/>
    <w:basedOn w:val="Standaard"/>
    <w:uiPriority w:val="34"/>
    <w:unhideWhenUsed/>
    <w:rsid w:val="00247FDD"/>
    <w:pPr>
      <w:ind w:left="720"/>
      <w:contextualSpacing/>
    </w:pPr>
  </w:style>
  <w:style w:type="character" w:styleId="Verwijzingopmerking">
    <w:name w:val="annotation reference"/>
    <w:basedOn w:val="Standaardalinea-lettertype"/>
    <w:uiPriority w:val="99"/>
    <w:semiHidden/>
    <w:unhideWhenUsed/>
    <w:rsid w:val="005A1C43"/>
    <w:rPr>
      <w:sz w:val="16"/>
      <w:szCs w:val="16"/>
    </w:rPr>
  </w:style>
  <w:style w:type="paragraph" w:styleId="Tekstopmerking">
    <w:name w:val="annotation text"/>
    <w:basedOn w:val="Standaard"/>
    <w:link w:val="TekstopmerkingChar"/>
    <w:uiPriority w:val="99"/>
    <w:unhideWhenUsed/>
    <w:rsid w:val="005A1C43"/>
    <w:pPr>
      <w:spacing w:line="240" w:lineRule="auto"/>
    </w:pPr>
    <w:rPr>
      <w:sz w:val="20"/>
      <w:szCs w:val="20"/>
    </w:rPr>
  </w:style>
  <w:style w:type="character" w:customStyle="1" w:styleId="TekstopmerkingChar">
    <w:name w:val="Tekst opmerking Char"/>
    <w:basedOn w:val="Standaardalinea-lettertype"/>
    <w:link w:val="Tekstopmerking"/>
    <w:uiPriority w:val="99"/>
    <w:rsid w:val="005A1C43"/>
    <w:rPr>
      <w:rFonts w:ascii="Calibri" w:hAnsi="Calibri"/>
      <w:sz w:val="20"/>
      <w:szCs w:val="20"/>
    </w:rPr>
  </w:style>
  <w:style w:type="paragraph" w:styleId="Onderwerpvanopmerking">
    <w:name w:val="annotation subject"/>
    <w:basedOn w:val="Tekstopmerking"/>
    <w:next w:val="Tekstopmerking"/>
    <w:link w:val="OnderwerpvanopmerkingChar"/>
    <w:uiPriority w:val="99"/>
    <w:semiHidden/>
    <w:unhideWhenUsed/>
    <w:rsid w:val="005A1C43"/>
    <w:rPr>
      <w:b/>
      <w:bCs/>
    </w:rPr>
  </w:style>
  <w:style w:type="character" w:customStyle="1" w:styleId="OnderwerpvanopmerkingChar">
    <w:name w:val="Onderwerp van opmerking Char"/>
    <w:basedOn w:val="TekstopmerkingChar"/>
    <w:link w:val="Onderwerpvanopmerking"/>
    <w:uiPriority w:val="99"/>
    <w:semiHidden/>
    <w:rsid w:val="005A1C43"/>
    <w:rPr>
      <w:rFonts w:ascii="Calibri" w:hAnsi="Calibri"/>
      <w:b/>
      <w:bCs/>
      <w:sz w:val="20"/>
      <w:szCs w:val="20"/>
    </w:rPr>
  </w:style>
  <w:style w:type="paragraph" w:styleId="Ballontekst">
    <w:name w:val="Balloon Text"/>
    <w:basedOn w:val="Standaard"/>
    <w:link w:val="BallontekstChar"/>
    <w:uiPriority w:val="99"/>
    <w:semiHidden/>
    <w:unhideWhenUsed/>
    <w:rsid w:val="005A1C4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A1C43"/>
    <w:rPr>
      <w:rFonts w:ascii="Segoe UI" w:hAnsi="Segoe UI" w:cs="Segoe UI"/>
      <w:sz w:val="18"/>
      <w:szCs w:val="18"/>
    </w:rPr>
  </w:style>
  <w:style w:type="paragraph" w:customStyle="1" w:styleId="structuurtekst">
    <w:name w:val="structuurtekst"/>
    <w:basedOn w:val="Standaard"/>
    <w:rsid w:val="000A1F96"/>
    <w:pPr>
      <w:spacing w:before="100" w:beforeAutospacing="1" w:after="100" w:afterAutospacing="1" w:line="240" w:lineRule="auto"/>
    </w:pPr>
    <w:rPr>
      <w:rFonts w:ascii="Times New Roman" w:eastAsia="Times New Roman" w:hAnsi="Times New Roman" w:cs="Times New Roman"/>
      <w:szCs w:val="24"/>
      <w:lang w:eastAsia="nl-NL"/>
    </w:rPr>
  </w:style>
  <w:style w:type="character" w:customStyle="1" w:styleId="list-customitembullet">
    <w:name w:val="list-custom__itembullet"/>
    <w:basedOn w:val="Standaardalinea-lettertype"/>
    <w:rsid w:val="000A1F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099305">
      <w:bodyDiv w:val="1"/>
      <w:marLeft w:val="0"/>
      <w:marRight w:val="0"/>
      <w:marTop w:val="0"/>
      <w:marBottom w:val="0"/>
      <w:divBdr>
        <w:top w:val="none" w:sz="0" w:space="0" w:color="auto"/>
        <w:left w:val="none" w:sz="0" w:space="0" w:color="auto"/>
        <w:bottom w:val="none" w:sz="0" w:space="0" w:color="auto"/>
        <w:right w:val="none" w:sz="0" w:space="0" w:color="auto"/>
      </w:divBdr>
    </w:div>
    <w:div w:id="1414165226">
      <w:bodyDiv w:val="1"/>
      <w:marLeft w:val="0"/>
      <w:marRight w:val="0"/>
      <w:marTop w:val="0"/>
      <w:marBottom w:val="0"/>
      <w:divBdr>
        <w:top w:val="none" w:sz="0" w:space="0" w:color="auto"/>
        <w:left w:val="none" w:sz="0" w:space="0" w:color="auto"/>
        <w:bottom w:val="none" w:sz="0" w:space="0" w:color="auto"/>
        <w:right w:val="none" w:sz="0" w:space="0" w:color="auto"/>
      </w:divBdr>
      <w:divsChild>
        <w:div w:id="46615162">
          <w:marLeft w:val="0"/>
          <w:marRight w:val="0"/>
          <w:marTop w:val="0"/>
          <w:marBottom w:val="0"/>
          <w:divBdr>
            <w:top w:val="none" w:sz="0" w:space="0" w:color="auto"/>
            <w:left w:val="none" w:sz="0" w:space="0" w:color="auto"/>
            <w:bottom w:val="none" w:sz="0" w:space="0" w:color="auto"/>
            <w:right w:val="none" w:sz="0" w:space="0" w:color="auto"/>
          </w:divBdr>
          <w:divsChild>
            <w:div w:id="102961398">
              <w:marLeft w:val="0"/>
              <w:marRight w:val="0"/>
              <w:marTop w:val="0"/>
              <w:marBottom w:val="0"/>
              <w:divBdr>
                <w:top w:val="none" w:sz="0" w:space="0" w:color="auto"/>
                <w:left w:val="none" w:sz="0" w:space="0" w:color="auto"/>
                <w:bottom w:val="none" w:sz="0" w:space="0" w:color="auto"/>
                <w:right w:val="none" w:sz="0" w:space="0" w:color="auto"/>
              </w:divBdr>
            </w:div>
            <w:div w:id="763842283">
              <w:marLeft w:val="0"/>
              <w:marRight w:val="0"/>
              <w:marTop w:val="0"/>
              <w:marBottom w:val="0"/>
              <w:divBdr>
                <w:top w:val="none" w:sz="0" w:space="0" w:color="auto"/>
                <w:left w:val="none" w:sz="0" w:space="0" w:color="auto"/>
                <w:bottom w:val="none" w:sz="0" w:space="0" w:color="auto"/>
                <w:right w:val="none" w:sz="0" w:space="0" w:color="auto"/>
              </w:divBdr>
            </w:div>
            <w:div w:id="103711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36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2198</Words>
  <Characters>12089</Characters>
  <Application>Microsoft Office Word</Application>
  <DocSecurity>0</DocSecurity>
  <Lines>100</Lines>
  <Paragraphs>28</Paragraphs>
  <ScaleCrop>false</ScaleCrop>
  <HeadingPairs>
    <vt:vector size="2" baseType="variant">
      <vt:variant>
        <vt:lpstr>Titel</vt:lpstr>
      </vt:variant>
      <vt:variant>
        <vt:i4>1</vt:i4>
      </vt:variant>
    </vt:vector>
  </HeadingPairs>
  <TitlesOfParts>
    <vt:vector size="1" baseType="lpstr">
      <vt:lpstr/>
    </vt:vector>
  </TitlesOfParts>
  <Company>BAR organisatie</Company>
  <LinksUpToDate>false</LinksUpToDate>
  <CharactersWithSpaces>14259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Kees-Jan Langenberg</dc:creator>
  <cp:keywords/>
  <dc:description/>
  <cp:lastModifiedBy>Willem van den Berge</cp:lastModifiedBy>
  <cp:revision>8</cp:revision>
  <dcterms:created xsi:type="dcterms:W3CDTF">2024-02-15T15:06:00Z</dcterms:created>
  <dcterms:modified xsi:type="dcterms:W3CDTF">2024-03-01T07:32:00Z</dcterms:modified>
</cp:coreProperties>
</file>